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E86B2" w14:textId="77777777" w:rsidR="002341CB" w:rsidRPr="006C4001" w:rsidRDefault="00F33CF1" w:rsidP="006C4001">
      <w:pPr>
        <w:jc w:val="center"/>
        <w:rPr>
          <w:rFonts w:asciiTheme="minorEastAsia" w:hAnsiTheme="minorEastAsia"/>
          <w:sz w:val="24"/>
        </w:rPr>
      </w:pPr>
      <w:r w:rsidRPr="006C4001">
        <w:rPr>
          <w:rFonts w:asciiTheme="minorEastAsia" w:hAnsiTheme="minorEastAsia" w:hint="eastAsia"/>
          <w:sz w:val="24"/>
        </w:rPr>
        <w:t>通所介護及び介護予防</w:t>
      </w:r>
      <w:r w:rsidR="00F07E0A">
        <w:rPr>
          <w:rFonts w:asciiTheme="minorEastAsia" w:hAnsiTheme="minorEastAsia" w:hint="eastAsia"/>
          <w:sz w:val="24"/>
        </w:rPr>
        <w:t>・日常生活支援総合</w:t>
      </w:r>
      <w:r w:rsidRPr="006C4001">
        <w:rPr>
          <w:rFonts w:asciiTheme="minorEastAsia" w:hAnsiTheme="minorEastAsia" w:hint="eastAsia"/>
          <w:sz w:val="24"/>
        </w:rPr>
        <w:t>事業所</w:t>
      </w:r>
    </w:p>
    <w:p w14:paraId="44F25818" w14:textId="77777777" w:rsidR="00F33CF1" w:rsidRPr="006C4001" w:rsidRDefault="00F33CF1" w:rsidP="006C4001">
      <w:pPr>
        <w:jc w:val="center"/>
        <w:rPr>
          <w:rFonts w:asciiTheme="minorEastAsia" w:hAnsiTheme="minorEastAsia"/>
          <w:sz w:val="24"/>
        </w:rPr>
      </w:pPr>
      <w:r w:rsidRPr="006C4001">
        <w:rPr>
          <w:rFonts w:asciiTheme="minorEastAsia" w:hAnsiTheme="minorEastAsia" w:hint="eastAsia"/>
          <w:sz w:val="24"/>
        </w:rPr>
        <w:t>デイサービスセンターこむろん家</w:t>
      </w:r>
    </w:p>
    <w:p w14:paraId="202A6D1C" w14:textId="77777777" w:rsidR="00F33CF1" w:rsidRPr="006C4001" w:rsidRDefault="008F66AE" w:rsidP="006C4001">
      <w:pPr>
        <w:jc w:val="center"/>
        <w:rPr>
          <w:rFonts w:asciiTheme="minorEastAsia" w:hAnsiTheme="minorEastAsia"/>
          <w:sz w:val="24"/>
        </w:rPr>
      </w:pPr>
      <w:r>
        <w:rPr>
          <w:rFonts w:asciiTheme="minorEastAsia" w:hAnsiTheme="minorEastAsia" w:hint="eastAsia"/>
          <w:sz w:val="24"/>
        </w:rPr>
        <w:t>運営規程</w:t>
      </w:r>
    </w:p>
    <w:p w14:paraId="16A87D3A" w14:textId="77777777" w:rsidR="00F33CF1" w:rsidRPr="009C7835" w:rsidRDefault="00F33CF1">
      <w:pPr>
        <w:rPr>
          <w:rFonts w:asciiTheme="minorEastAsia" w:hAnsiTheme="minorEastAsia"/>
        </w:rPr>
      </w:pPr>
    </w:p>
    <w:p w14:paraId="58D8DA6F" w14:textId="77777777" w:rsidR="00F33CF1" w:rsidRPr="009C7835" w:rsidRDefault="00F33CF1" w:rsidP="00F33CF1">
      <w:pPr>
        <w:ind w:firstLineChars="400" w:firstLine="840"/>
        <w:rPr>
          <w:rFonts w:asciiTheme="minorEastAsia" w:hAnsiTheme="minorEastAsia"/>
        </w:rPr>
      </w:pPr>
      <w:r w:rsidRPr="009C7835">
        <w:rPr>
          <w:rFonts w:asciiTheme="minorEastAsia" w:hAnsiTheme="minorEastAsia" w:hint="eastAsia"/>
        </w:rPr>
        <w:t>（事業の目的）</w:t>
      </w:r>
    </w:p>
    <w:p w14:paraId="1240AF4A" w14:textId="77777777" w:rsidR="00F33CF1" w:rsidRPr="00230BCC" w:rsidRDefault="00CD2B16" w:rsidP="00505F29">
      <w:pPr>
        <w:pStyle w:val="a3"/>
        <w:numPr>
          <w:ilvl w:val="0"/>
          <w:numId w:val="1"/>
        </w:numPr>
        <w:ind w:leftChars="0" w:left="1134" w:hanging="1134"/>
        <w:rPr>
          <w:rFonts w:asciiTheme="minorEastAsia" w:hAnsiTheme="minorEastAsia"/>
        </w:rPr>
      </w:pPr>
      <w:r>
        <w:rPr>
          <w:rFonts w:asciiTheme="minorEastAsia" w:hAnsiTheme="minorEastAsia" w:hint="eastAsia"/>
        </w:rPr>
        <w:t>この規程</w:t>
      </w:r>
      <w:r w:rsidR="00F33CF1" w:rsidRPr="00230BCC">
        <w:rPr>
          <w:rFonts w:asciiTheme="minorEastAsia" w:hAnsiTheme="minorEastAsia" w:hint="eastAsia"/>
        </w:rPr>
        <w:t>は、社会福祉法人　大樹会（以下「法人」という。）が設置する「デイサービスセンターこむろん家」（以下「事業所」という。）が行う通所介護事業及び</w:t>
      </w:r>
      <w:r w:rsidR="00230BCC">
        <w:rPr>
          <w:rFonts w:asciiTheme="minorEastAsia" w:hAnsiTheme="minorEastAsia" w:hint="eastAsia"/>
        </w:rPr>
        <w:t>伊奈町</w:t>
      </w:r>
      <w:r w:rsidR="00F33CF1" w:rsidRPr="00230BCC">
        <w:rPr>
          <w:rFonts w:asciiTheme="minorEastAsia" w:hAnsiTheme="minorEastAsia" w:hint="eastAsia"/>
        </w:rPr>
        <w:t>介護予防</w:t>
      </w:r>
      <w:r w:rsidR="00F07E0A" w:rsidRPr="00230BCC">
        <w:rPr>
          <w:rFonts w:asciiTheme="minorEastAsia" w:hAnsiTheme="minorEastAsia" w:hint="eastAsia"/>
        </w:rPr>
        <w:t>・日常生活支援総合事業</w:t>
      </w:r>
      <w:r w:rsidR="00230BCC">
        <w:rPr>
          <w:rFonts w:asciiTheme="minorEastAsia" w:hAnsiTheme="minorEastAsia" w:hint="eastAsia"/>
        </w:rPr>
        <w:t>における指定第１号通所事業</w:t>
      </w:r>
      <w:r w:rsidR="00505F29">
        <w:rPr>
          <w:rFonts w:asciiTheme="minorEastAsia" w:hAnsiTheme="minorEastAsia" w:hint="eastAsia"/>
        </w:rPr>
        <w:t>（</w:t>
      </w:r>
      <w:r w:rsidR="00230BCC" w:rsidRPr="00230BCC">
        <w:rPr>
          <w:rFonts w:asciiTheme="minorEastAsia" w:hAnsiTheme="minorEastAsia" w:hint="eastAsia"/>
        </w:rPr>
        <w:t>以下「</w:t>
      </w:r>
      <w:r w:rsidR="00505F29">
        <w:rPr>
          <w:rFonts w:asciiTheme="minorEastAsia" w:hAnsiTheme="minorEastAsia" w:hint="eastAsia"/>
        </w:rPr>
        <w:t>通所</w:t>
      </w:r>
      <w:r w:rsidR="00230BCC" w:rsidRPr="00230BCC">
        <w:rPr>
          <w:rFonts w:asciiTheme="minorEastAsia" w:hAnsiTheme="minorEastAsia" w:hint="eastAsia"/>
        </w:rPr>
        <w:t>型サービス」という。）</w:t>
      </w:r>
      <w:r w:rsidR="00505F29">
        <w:rPr>
          <w:rFonts w:asciiTheme="minorEastAsia" w:hAnsiTheme="minorEastAsia" w:hint="eastAsia"/>
        </w:rPr>
        <w:t>（以下「事業」という。）の適切な運営を行うための管理運営</w:t>
      </w:r>
      <w:r w:rsidR="00F33CF1" w:rsidRPr="00230BCC">
        <w:rPr>
          <w:rFonts w:asciiTheme="minorEastAsia" w:hAnsiTheme="minorEastAsia" w:hint="eastAsia"/>
        </w:rPr>
        <w:t>に関する事項を定め、事業所の従業員等が要介護状態または要支援状態にある高齢者など（以下「要介護者等」という。）に対し、適正な通所介護及び</w:t>
      </w:r>
      <w:r w:rsidR="00505F29">
        <w:rPr>
          <w:rFonts w:asciiTheme="minorEastAsia" w:hAnsiTheme="minorEastAsia" w:hint="eastAsia"/>
        </w:rPr>
        <w:t>通所型サービスを</w:t>
      </w:r>
      <w:r w:rsidR="00F33CF1" w:rsidRPr="00230BCC">
        <w:rPr>
          <w:rFonts w:asciiTheme="minorEastAsia" w:hAnsiTheme="minorEastAsia" w:hint="eastAsia"/>
        </w:rPr>
        <w:t>提供することを目的とする。</w:t>
      </w:r>
    </w:p>
    <w:p w14:paraId="569170FD" w14:textId="77777777" w:rsidR="00F33CF1" w:rsidRPr="009C7835" w:rsidRDefault="00F33CF1" w:rsidP="00F33CF1">
      <w:pPr>
        <w:pStyle w:val="a3"/>
        <w:ind w:leftChars="0" w:left="1050"/>
        <w:rPr>
          <w:rFonts w:asciiTheme="minorEastAsia" w:hAnsiTheme="minorEastAsia"/>
        </w:rPr>
      </w:pPr>
    </w:p>
    <w:p w14:paraId="24A88236" w14:textId="77777777" w:rsidR="00F33CF1" w:rsidRPr="009C7835" w:rsidRDefault="00F33CF1" w:rsidP="00F33CF1">
      <w:pPr>
        <w:ind w:firstLineChars="300" w:firstLine="630"/>
        <w:rPr>
          <w:rFonts w:asciiTheme="minorEastAsia" w:hAnsiTheme="minorEastAsia"/>
        </w:rPr>
      </w:pPr>
      <w:r w:rsidRPr="009C7835">
        <w:rPr>
          <w:rFonts w:asciiTheme="minorEastAsia" w:hAnsiTheme="minorEastAsia" w:hint="eastAsia"/>
        </w:rPr>
        <w:t>（運営の方針）</w:t>
      </w:r>
    </w:p>
    <w:p w14:paraId="6F982576" w14:textId="77777777" w:rsidR="00F33CF1" w:rsidRPr="009C7835" w:rsidRDefault="00F07E0A" w:rsidP="00F33CF1">
      <w:pPr>
        <w:pStyle w:val="a3"/>
        <w:numPr>
          <w:ilvl w:val="0"/>
          <w:numId w:val="1"/>
        </w:numPr>
        <w:ind w:leftChars="0"/>
        <w:rPr>
          <w:rFonts w:asciiTheme="minorEastAsia" w:hAnsiTheme="minorEastAsia"/>
        </w:rPr>
      </w:pPr>
      <w:r>
        <w:rPr>
          <w:rFonts w:asciiTheme="minorEastAsia" w:hAnsiTheme="minorEastAsia" w:hint="eastAsia"/>
        </w:rPr>
        <w:t>事業の実施にあたっては、利用者の意思</w:t>
      </w:r>
      <w:r w:rsidR="00F33CF1" w:rsidRPr="009C7835">
        <w:rPr>
          <w:rFonts w:asciiTheme="minorEastAsia" w:hAnsiTheme="minorEastAsia" w:hint="eastAsia"/>
        </w:rPr>
        <w:t>及び人格を尊重して、常に利用者の立場に立ったサービス</w:t>
      </w:r>
    </w:p>
    <w:p w14:paraId="3AE20386" w14:textId="77777777" w:rsidR="00F33CF1" w:rsidRPr="009C7835" w:rsidRDefault="00F33CF1" w:rsidP="00F33CF1">
      <w:pPr>
        <w:ind w:firstLineChars="400" w:firstLine="840"/>
        <w:rPr>
          <w:rFonts w:asciiTheme="minorEastAsia" w:hAnsiTheme="minorEastAsia"/>
        </w:rPr>
      </w:pPr>
      <w:r w:rsidRPr="009C7835">
        <w:rPr>
          <w:rFonts w:asciiTheme="minorEastAsia" w:hAnsiTheme="minorEastAsia" w:hint="eastAsia"/>
        </w:rPr>
        <w:t>の提供に努めるものとする。</w:t>
      </w:r>
    </w:p>
    <w:p w14:paraId="0BADF5A3" w14:textId="0FF4190D" w:rsidR="00F33CF1" w:rsidRPr="009C7835" w:rsidRDefault="00F33CF1" w:rsidP="009C7835">
      <w:pPr>
        <w:ind w:left="840" w:hangingChars="400" w:hanging="840"/>
        <w:rPr>
          <w:rFonts w:asciiTheme="minorEastAsia" w:hAnsiTheme="minorEastAsia"/>
        </w:rPr>
      </w:pPr>
      <w:r w:rsidRPr="009C7835">
        <w:rPr>
          <w:rFonts w:asciiTheme="minorEastAsia" w:hAnsiTheme="minorEastAsia" w:hint="eastAsia"/>
        </w:rPr>
        <w:t xml:space="preserve">　　　　</w:t>
      </w:r>
      <w:r w:rsidR="00E712C6">
        <w:rPr>
          <w:rFonts w:asciiTheme="minorEastAsia" w:hAnsiTheme="minorEastAsia" w:hint="eastAsia"/>
        </w:rPr>
        <w:t>・</w:t>
      </w:r>
      <w:r w:rsidRPr="009C7835">
        <w:rPr>
          <w:rFonts w:asciiTheme="minorEastAsia" w:hAnsiTheme="minorEastAsia" w:hint="eastAsia"/>
        </w:rPr>
        <w:t>事業所の従業員は、利用者がその有する能力に応じ自立した日常生活を営むことが出来るよう、</w:t>
      </w:r>
      <w:r w:rsidR="009C7835">
        <w:rPr>
          <w:rFonts w:asciiTheme="minorEastAsia" w:hAnsiTheme="minorEastAsia" w:hint="eastAsia"/>
        </w:rPr>
        <w:t>機能訓練及び必要な日常生活の援助を行うことにより、利用者の社会的孤立感の解消、及び心身機能の</w:t>
      </w:r>
      <w:r w:rsidR="00F07E0A">
        <w:rPr>
          <w:rFonts w:asciiTheme="minorEastAsia" w:hAnsiTheme="minorEastAsia" w:hint="eastAsia"/>
        </w:rPr>
        <w:t xml:space="preserve">　</w:t>
      </w:r>
      <w:r w:rsidR="009C7835">
        <w:rPr>
          <w:rFonts w:asciiTheme="minorEastAsia" w:hAnsiTheme="minorEastAsia" w:hint="eastAsia"/>
        </w:rPr>
        <w:t>維持、並びに利用者の家族の身体的・精神的負担の軽減を図る。</w:t>
      </w:r>
    </w:p>
    <w:p w14:paraId="2BB52C68" w14:textId="2271B522" w:rsidR="00F33CF1" w:rsidRDefault="00F07E0A" w:rsidP="00F07E0A">
      <w:pPr>
        <w:ind w:left="840" w:hangingChars="400" w:hanging="840"/>
        <w:rPr>
          <w:rFonts w:asciiTheme="minorEastAsia" w:hAnsiTheme="minorEastAsia"/>
        </w:rPr>
      </w:pPr>
      <w:r>
        <w:rPr>
          <w:rFonts w:asciiTheme="minorEastAsia" w:hAnsiTheme="minorEastAsia" w:hint="eastAsia"/>
        </w:rPr>
        <w:t xml:space="preserve">　</w:t>
      </w:r>
      <w:r w:rsidR="00E712C6">
        <w:rPr>
          <w:rFonts w:asciiTheme="minorEastAsia" w:hAnsiTheme="minorEastAsia" w:hint="eastAsia"/>
        </w:rPr>
        <w:t xml:space="preserve">　</w:t>
      </w:r>
      <w:r>
        <w:rPr>
          <w:rFonts w:asciiTheme="minorEastAsia" w:hAnsiTheme="minorEastAsia" w:hint="eastAsia"/>
        </w:rPr>
        <w:t xml:space="preserve">　　</w:t>
      </w:r>
      <w:r w:rsidR="00E712C6">
        <w:rPr>
          <w:rFonts w:asciiTheme="minorEastAsia" w:hAnsiTheme="minorEastAsia" w:hint="eastAsia"/>
        </w:rPr>
        <w:t>・</w:t>
      </w:r>
      <w:r>
        <w:rPr>
          <w:rFonts w:asciiTheme="minorEastAsia" w:hAnsiTheme="minorEastAsia" w:hint="eastAsia"/>
        </w:rPr>
        <w:t>事業の実施にあ</w:t>
      </w:r>
      <w:r w:rsidR="009C7835">
        <w:rPr>
          <w:rFonts w:asciiTheme="minorEastAsia" w:hAnsiTheme="minorEastAsia" w:hint="eastAsia"/>
        </w:rPr>
        <w:t>たっては、地域との結びつきを重視し、市町村及び他の居宅サービス事業者並びにその他の保健医療サービス及び福祉サービスを提供する者との連携に努めるものとする。</w:t>
      </w:r>
    </w:p>
    <w:p w14:paraId="6075627A" w14:textId="77777777" w:rsidR="009C7835" w:rsidRDefault="009C7835" w:rsidP="00F33CF1">
      <w:pPr>
        <w:rPr>
          <w:rFonts w:asciiTheme="minorEastAsia" w:hAnsiTheme="minorEastAsia"/>
        </w:rPr>
      </w:pPr>
    </w:p>
    <w:p w14:paraId="124FD437" w14:textId="77777777" w:rsidR="009C7835" w:rsidRPr="009C7835" w:rsidRDefault="009C7835" w:rsidP="009C7835">
      <w:pPr>
        <w:ind w:firstLineChars="300" w:firstLine="630"/>
        <w:rPr>
          <w:rFonts w:asciiTheme="minorEastAsia" w:hAnsiTheme="minorEastAsia"/>
        </w:rPr>
      </w:pPr>
      <w:r>
        <w:rPr>
          <w:rFonts w:asciiTheme="minorEastAsia" w:hAnsiTheme="minorEastAsia" w:hint="eastAsia"/>
        </w:rPr>
        <w:t>（事業所の名称等）</w:t>
      </w:r>
    </w:p>
    <w:p w14:paraId="1B8CF90E" w14:textId="77777777" w:rsidR="00CC5797" w:rsidRDefault="009C7835" w:rsidP="00CC5797">
      <w:pPr>
        <w:pStyle w:val="a3"/>
        <w:numPr>
          <w:ilvl w:val="0"/>
          <w:numId w:val="1"/>
        </w:numPr>
        <w:ind w:leftChars="0"/>
      </w:pPr>
      <w:r>
        <w:rPr>
          <w:rFonts w:hint="eastAsia"/>
        </w:rPr>
        <w:t>事業</w:t>
      </w:r>
      <w:r w:rsidRPr="009C7835">
        <w:rPr>
          <w:rFonts w:hint="eastAsia"/>
        </w:rPr>
        <w:t>を行う事業所の名称、所在地及び定員は、次のとおりとする。</w:t>
      </w:r>
    </w:p>
    <w:p w14:paraId="0A3B54F9" w14:textId="77777777" w:rsidR="00CC5797" w:rsidRDefault="00550E52" w:rsidP="00CC5797">
      <w:r>
        <w:rPr>
          <w:rFonts w:hint="eastAsia"/>
        </w:rPr>
        <w:t xml:space="preserve">　　　　一　　</w:t>
      </w:r>
      <w:r w:rsidR="00CC5797">
        <w:rPr>
          <w:rFonts w:hint="eastAsia"/>
        </w:rPr>
        <w:t>名称　　　　こむろん家</w:t>
      </w:r>
    </w:p>
    <w:p w14:paraId="2137817E" w14:textId="77777777" w:rsidR="00CC5797" w:rsidRDefault="00550E52" w:rsidP="00CC5797">
      <w:r>
        <w:rPr>
          <w:rFonts w:hint="eastAsia"/>
        </w:rPr>
        <w:t xml:space="preserve">　　　　二　　</w:t>
      </w:r>
      <w:r w:rsidR="00CC5797">
        <w:rPr>
          <w:rFonts w:hint="eastAsia"/>
        </w:rPr>
        <w:t>所在地　　　北足立郡伊奈町小室１０１４５－１</w:t>
      </w:r>
    </w:p>
    <w:p w14:paraId="696F789E" w14:textId="77777777" w:rsidR="00CC5797" w:rsidRDefault="00550E52" w:rsidP="00CC5797">
      <w:r>
        <w:rPr>
          <w:rFonts w:hint="eastAsia"/>
        </w:rPr>
        <w:t xml:space="preserve">　　　　三　　</w:t>
      </w:r>
      <w:r w:rsidR="00CC5797">
        <w:rPr>
          <w:rFonts w:hint="eastAsia"/>
        </w:rPr>
        <w:t>事業単位　　１単位</w:t>
      </w:r>
    </w:p>
    <w:p w14:paraId="747327ED" w14:textId="74B96C4F" w:rsidR="00CC5797" w:rsidRDefault="00550E52" w:rsidP="00CC5797">
      <w:r>
        <w:rPr>
          <w:rFonts w:hint="eastAsia"/>
        </w:rPr>
        <w:t xml:space="preserve">　　　　四　　</w:t>
      </w:r>
      <w:r w:rsidR="00CC5797">
        <w:rPr>
          <w:rFonts w:hint="eastAsia"/>
        </w:rPr>
        <w:t>定員　　　　３</w:t>
      </w:r>
      <w:r w:rsidR="00D11D22">
        <w:rPr>
          <w:rFonts w:hint="eastAsia"/>
        </w:rPr>
        <w:t>８</w:t>
      </w:r>
      <w:r w:rsidR="00CC5797">
        <w:rPr>
          <w:rFonts w:hint="eastAsia"/>
        </w:rPr>
        <w:t>人（</w:t>
      </w:r>
      <w:r w:rsidR="00854D8D">
        <w:rPr>
          <w:rFonts w:hint="eastAsia"/>
        </w:rPr>
        <w:t>大規模Ⅰ</w:t>
      </w:r>
      <w:r w:rsidR="00CC5797">
        <w:rPr>
          <w:rFonts w:hint="eastAsia"/>
        </w:rPr>
        <w:t>型）</w:t>
      </w:r>
    </w:p>
    <w:p w14:paraId="00CFA9D6" w14:textId="77777777" w:rsidR="00CC5797" w:rsidRPr="00854D8D" w:rsidRDefault="00CC5797" w:rsidP="00CC5797"/>
    <w:p w14:paraId="39B3183C" w14:textId="77777777" w:rsidR="00CC5797" w:rsidRDefault="00CC5797" w:rsidP="00CC5797">
      <w:pPr>
        <w:ind w:firstLineChars="300" w:firstLine="630"/>
      </w:pPr>
      <w:r>
        <w:rPr>
          <w:rFonts w:hint="eastAsia"/>
        </w:rPr>
        <w:t>（職員の職種、員数及び職務内容）</w:t>
      </w:r>
    </w:p>
    <w:p w14:paraId="26B5970F" w14:textId="77777777" w:rsidR="00CC5797" w:rsidRDefault="00CC5797" w:rsidP="00CC5797">
      <w:pPr>
        <w:pStyle w:val="a3"/>
        <w:numPr>
          <w:ilvl w:val="0"/>
          <w:numId w:val="1"/>
        </w:numPr>
        <w:ind w:leftChars="0"/>
      </w:pPr>
      <w:r>
        <w:rPr>
          <w:rFonts w:hint="eastAsia"/>
        </w:rPr>
        <w:t>事業</w:t>
      </w:r>
      <w:r w:rsidR="00505F29">
        <w:rPr>
          <w:rFonts w:hint="eastAsia"/>
        </w:rPr>
        <w:t>所</w:t>
      </w:r>
      <w:r>
        <w:rPr>
          <w:rFonts w:hint="eastAsia"/>
        </w:rPr>
        <w:t>に勤務する職員の職種、員数及び職務内容は次のとおりとする</w:t>
      </w:r>
    </w:p>
    <w:p w14:paraId="1F70D08D" w14:textId="77777777" w:rsidR="00CC5797" w:rsidRDefault="00550E52" w:rsidP="00CC5797">
      <w:r>
        <w:rPr>
          <w:rFonts w:hint="eastAsia"/>
        </w:rPr>
        <w:t xml:space="preserve">　　　　一　　</w:t>
      </w:r>
      <w:r w:rsidR="00505F29">
        <w:rPr>
          <w:rFonts w:hint="eastAsia"/>
        </w:rPr>
        <w:t xml:space="preserve">管理者　　　　　</w:t>
      </w:r>
      <w:r w:rsidR="00CC5797">
        <w:rPr>
          <w:rFonts w:hint="eastAsia"/>
        </w:rPr>
        <w:t>１名（常勤兼務）</w:t>
      </w:r>
    </w:p>
    <w:p w14:paraId="45FD6A3E" w14:textId="77777777" w:rsidR="00CC5797" w:rsidRDefault="00550E52" w:rsidP="00CC5797">
      <w:r>
        <w:rPr>
          <w:rFonts w:hint="eastAsia"/>
        </w:rPr>
        <w:t xml:space="preserve">　　　　　　　　管理者は、事業所の</w:t>
      </w:r>
      <w:r w:rsidR="00CC5797">
        <w:rPr>
          <w:rFonts w:hint="eastAsia"/>
        </w:rPr>
        <w:t>従業員の管理及び業務管理を行う。</w:t>
      </w:r>
    </w:p>
    <w:p w14:paraId="25E1AF22" w14:textId="77777777" w:rsidR="00CC5797" w:rsidRDefault="00550E52" w:rsidP="00CC5797">
      <w:r>
        <w:rPr>
          <w:rFonts w:hint="eastAsia"/>
        </w:rPr>
        <w:t xml:space="preserve">　　　　二　　</w:t>
      </w:r>
      <w:r w:rsidR="00CC5797">
        <w:rPr>
          <w:rFonts w:hint="eastAsia"/>
        </w:rPr>
        <w:t xml:space="preserve">生活相談員　</w:t>
      </w:r>
      <w:r w:rsidR="00505F29">
        <w:rPr>
          <w:rFonts w:hint="eastAsia"/>
        </w:rPr>
        <w:t xml:space="preserve">　　</w:t>
      </w:r>
      <w:r w:rsidR="00CC5797">
        <w:rPr>
          <w:rFonts w:hint="eastAsia"/>
        </w:rPr>
        <w:t>２名以上</w:t>
      </w:r>
    </w:p>
    <w:p w14:paraId="5E086053" w14:textId="77777777" w:rsidR="00550E52" w:rsidRDefault="00CC5797" w:rsidP="00CC5797">
      <w:r>
        <w:rPr>
          <w:rFonts w:hint="eastAsia"/>
        </w:rPr>
        <w:t xml:space="preserve">　　　　　</w:t>
      </w:r>
      <w:r w:rsidR="00550E52">
        <w:rPr>
          <w:rFonts w:hint="eastAsia"/>
        </w:rPr>
        <w:t xml:space="preserve">　　　</w:t>
      </w:r>
      <w:r>
        <w:rPr>
          <w:rFonts w:hint="eastAsia"/>
        </w:rPr>
        <w:t>生活相談員は、利用者及び家族等からの相談に応じ、職員に対する技術指導、</w:t>
      </w:r>
    </w:p>
    <w:p w14:paraId="02643A1B" w14:textId="77777777" w:rsidR="00CC5797" w:rsidRDefault="00CC5797" w:rsidP="00550E52">
      <w:pPr>
        <w:ind w:firstLineChars="800" w:firstLine="1680"/>
      </w:pPr>
      <w:r>
        <w:rPr>
          <w:rFonts w:hint="eastAsia"/>
        </w:rPr>
        <w:t>事業計画の作成、関係機関との連絡調整を行う。</w:t>
      </w:r>
    </w:p>
    <w:p w14:paraId="5A15CB24" w14:textId="77777777" w:rsidR="00CC5797" w:rsidRDefault="00550E52" w:rsidP="00CC5797">
      <w:pPr>
        <w:ind w:firstLineChars="400" w:firstLine="840"/>
      </w:pPr>
      <w:r>
        <w:rPr>
          <w:rFonts w:hint="eastAsia"/>
        </w:rPr>
        <w:t xml:space="preserve">三　　</w:t>
      </w:r>
      <w:r w:rsidR="00CC5797">
        <w:rPr>
          <w:rFonts w:hint="eastAsia"/>
        </w:rPr>
        <w:t xml:space="preserve">看護職員　　</w:t>
      </w:r>
      <w:r w:rsidR="00505F29">
        <w:rPr>
          <w:rFonts w:hint="eastAsia"/>
        </w:rPr>
        <w:t xml:space="preserve">　　</w:t>
      </w:r>
      <w:r w:rsidR="00CC5797">
        <w:rPr>
          <w:rFonts w:hint="eastAsia"/>
        </w:rPr>
        <w:t>３名以上</w:t>
      </w:r>
    </w:p>
    <w:p w14:paraId="111EF9CD" w14:textId="77777777" w:rsidR="00550E52" w:rsidRDefault="00CC5797" w:rsidP="00550E52">
      <w:pPr>
        <w:ind w:firstLineChars="800" w:firstLine="1680"/>
      </w:pPr>
      <w:r>
        <w:rPr>
          <w:rFonts w:hint="eastAsia"/>
        </w:rPr>
        <w:t>看護職員は、利用者の日々の健康チェック、保健衛生上の指導や看護を行う。</w:t>
      </w:r>
    </w:p>
    <w:p w14:paraId="6C61F028" w14:textId="77777777" w:rsidR="00CC5797" w:rsidRDefault="00CC5797" w:rsidP="00550E52">
      <w:pPr>
        <w:ind w:firstLineChars="800" w:firstLine="1680"/>
      </w:pPr>
      <w:r>
        <w:rPr>
          <w:rFonts w:hint="eastAsia"/>
        </w:rPr>
        <w:t>また、機能訓練指導員を兼務する</w:t>
      </w:r>
    </w:p>
    <w:p w14:paraId="044721B3" w14:textId="77777777" w:rsidR="00CC5797" w:rsidRDefault="00550E52" w:rsidP="00CC5797">
      <w:pPr>
        <w:ind w:leftChars="400" w:left="840"/>
      </w:pPr>
      <w:r>
        <w:rPr>
          <w:rFonts w:hint="eastAsia"/>
        </w:rPr>
        <w:t xml:space="preserve">四　　</w:t>
      </w:r>
      <w:r w:rsidR="00CC5797">
        <w:rPr>
          <w:rFonts w:hint="eastAsia"/>
        </w:rPr>
        <w:t xml:space="preserve">介護職員　　</w:t>
      </w:r>
      <w:r w:rsidR="00505F29">
        <w:rPr>
          <w:rFonts w:hint="eastAsia"/>
        </w:rPr>
        <w:t xml:space="preserve">　　</w:t>
      </w:r>
      <w:r w:rsidR="00CC5797">
        <w:rPr>
          <w:rFonts w:hint="eastAsia"/>
        </w:rPr>
        <w:t>７名以上</w:t>
      </w:r>
    </w:p>
    <w:p w14:paraId="37E48A8C" w14:textId="77777777" w:rsidR="00CC5797" w:rsidRDefault="00CC5797" w:rsidP="00550E52">
      <w:pPr>
        <w:ind w:firstLineChars="800" w:firstLine="1680"/>
      </w:pPr>
      <w:r>
        <w:rPr>
          <w:rFonts w:hint="eastAsia"/>
        </w:rPr>
        <w:t>介護職員は、利用者の入浴、給食等の介助及び援助を行う。</w:t>
      </w:r>
    </w:p>
    <w:p w14:paraId="55A3F161" w14:textId="77777777" w:rsidR="00CC5797" w:rsidRDefault="00550E52" w:rsidP="00CC5797">
      <w:pPr>
        <w:ind w:leftChars="400" w:left="840"/>
      </w:pPr>
      <w:r>
        <w:rPr>
          <w:rFonts w:hint="eastAsia"/>
        </w:rPr>
        <w:t>五　　機能訓練指導員　２</w:t>
      </w:r>
      <w:r w:rsidR="00CC5797">
        <w:rPr>
          <w:rFonts w:hint="eastAsia"/>
        </w:rPr>
        <w:t>名以上</w:t>
      </w:r>
    </w:p>
    <w:p w14:paraId="0D6FEBE2" w14:textId="77777777" w:rsidR="00CC5797" w:rsidRDefault="00CC5797" w:rsidP="00550E52">
      <w:pPr>
        <w:ind w:firstLineChars="800" w:firstLine="1680"/>
      </w:pPr>
      <w:r>
        <w:rPr>
          <w:rFonts w:hint="eastAsia"/>
        </w:rPr>
        <w:t>機能訓練指導員は、機能の減衰を防止するための訓練を行う。また、看護職員と兼務する。</w:t>
      </w:r>
    </w:p>
    <w:p w14:paraId="19B9082F" w14:textId="77777777" w:rsidR="00CC5797" w:rsidRDefault="00CC5797" w:rsidP="00CC5797">
      <w:pPr>
        <w:ind w:leftChars="400" w:left="840"/>
      </w:pPr>
      <w:r>
        <w:rPr>
          <w:rFonts w:hint="eastAsia"/>
        </w:rPr>
        <w:lastRenderedPageBreak/>
        <w:t>（営業日及び営業時間）</w:t>
      </w:r>
    </w:p>
    <w:p w14:paraId="6A7BA6B3" w14:textId="77777777" w:rsidR="001C4518" w:rsidRDefault="001C4518" w:rsidP="001C4518">
      <w:pPr>
        <w:pStyle w:val="a3"/>
        <w:numPr>
          <w:ilvl w:val="0"/>
          <w:numId w:val="1"/>
        </w:numPr>
        <w:ind w:leftChars="0"/>
      </w:pPr>
      <w:r>
        <w:rPr>
          <w:rFonts w:hint="eastAsia"/>
        </w:rPr>
        <w:t>事務所の営業日及び営業時間は次のとおりとする。</w:t>
      </w:r>
    </w:p>
    <w:p w14:paraId="24B700A3" w14:textId="77777777" w:rsidR="001C4518" w:rsidRDefault="001C4518" w:rsidP="001C4518">
      <w:r>
        <w:rPr>
          <w:rFonts w:hint="eastAsia"/>
        </w:rPr>
        <w:t xml:space="preserve">　　　　一　</w:t>
      </w:r>
      <w:r w:rsidR="00550E52">
        <w:rPr>
          <w:rFonts w:hint="eastAsia"/>
        </w:rPr>
        <w:t xml:space="preserve">　</w:t>
      </w:r>
      <w:r>
        <w:rPr>
          <w:rFonts w:hint="eastAsia"/>
        </w:rPr>
        <w:t>営業日</w:t>
      </w:r>
    </w:p>
    <w:p w14:paraId="1BA03E5D" w14:textId="77777777" w:rsidR="001C4518" w:rsidRDefault="001C4518" w:rsidP="001C4518">
      <w:r>
        <w:rPr>
          <w:rFonts w:hint="eastAsia"/>
        </w:rPr>
        <w:t xml:space="preserve">　　　　　</w:t>
      </w:r>
      <w:r w:rsidR="00550E52">
        <w:rPr>
          <w:rFonts w:hint="eastAsia"/>
        </w:rPr>
        <w:t xml:space="preserve">　　　</w:t>
      </w:r>
      <w:r>
        <w:rPr>
          <w:rFonts w:hint="eastAsia"/>
        </w:rPr>
        <w:t>営業日は、日曜日から土曜日とする。</w:t>
      </w:r>
    </w:p>
    <w:p w14:paraId="6D8544C2" w14:textId="77777777" w:rsidR="001C4518" w:rsidRDefault="001C4518" w:rsidP="001C4518">
      <w:r>
        <w:rPr>
          <w:rFonts w:hint="eastAsia"/>
        </w:rPr>
        <w:t xml:space="preserve">　　　　二　</w:t>
      </w:r>
      <w:r w:rsidR="00550E52">
        <w:rPr>
          <w:rFonts w:hint="eastAsia"/>
        </w:rPr>
        <w:t xml:space="preserve">　</w:t>
      </w:r>
      <w:r>
        <w:rPr>
          <w:rFonts w:hint="eastAsia"/>
        </w:rPr>
        <w:t>営業時間</w:t>
      </w:r>
    </w:p>
    <w:p w14:paraId="2CABB18D" w14:textId="77777777" w:rsidR="001C4518" w:rsidRDefault="001C4518" w:rsidP="001C4518">
      <w:r>
        <w:rPr>
          <w:rFonts w:hint="eastAsia"/>
        </w:rPr>
        <w:t xml:space="preserve">　　　　　</w:t>
      </w:r>
      <w:r w:rsidR="00550E52">
        <w:rPr>
          <w:rFonts w:hint="eastAsia"/>
        </w:rPr>
        <w:t xml:space="preserve">　　　</w:t>
      </w:r>
      <w:r>
        <w:rPr>
          <w:rFonts w:hint="eastAsia"/>
        </w:rPr>
        <w:t>９時から１８時までとする。</w:t>
      </w:r>
    </w:p>
    <w:p w14:paraId="51C7376D" w14:textId="77777777" w:rsidR="001C4518" w:rsidRDefault="001C4518" w:rsidP="001C4518">
      <w:r>
        <w:rPr>
          <w:rFonts w:hint="eastAsia"/>
        </w:rPr>
        <w:t xml:space="preserve">　　　　三　</w:t>
      </w:r>
      <w:r w:rsidR="00550E52">
        <w:rPr>
          <w:rFonts w:hint="eastAsia"/>
        </w:rPr>
        <w:t xml:space="preserve">　</w:t>
      </w:r>
      <w:r>
        <w:rPr>
          <w:rFonts w:hint="eastAsia"/>
        </w:rPr>
        <w:t>サービス提供時間</w:t>
      </w:r>
    </w:p>
    <w:p w14:paraId="62A63C31" w14:textId="4AD0CB90" w:rsidR="001C4518" w:rsidRPr="006337E0" w:rsidRDefault="001C4518" w:rsidP="001C4518">
      <w:r>
        <w:rPr>
          <w:rFonts w:hint="eastAsia"/>
        </w:rPr>
        <w:t xml:space="preserve">　　　　　</w:t>
      </w:r>
      <w:r w:rsidR="00550E52">
        <w:rPr>
          <w:rFonts w:hint="eastAsia"/>
        </w:rPr>
        <w:t xml:space="preserve">　　　</w:t>
      </w:r>
      <w:r w:rsidRPr="006337E0">
        <w:rPr>
          <w:rFonts w:hint="eastAsia"/>
        </w:rPr>
        <w:t>９時００分から１</w:t>
      </w:r>
      <w:r w:rsidR="006A2A9E" w:rsidRPr="006337E0">
        <w:rPr>
          <w:rFonts w:hint="eastAsia"/>
        </w:rPr>
        <w:t>７</w:t>
      </w:r>
      <w:r w:rsidRPr="006337E0">
        <w:rPr>
          <w:rFonts w:hint="eastAsia"/>
        </w:rPr>
        <w:t>時３０分</w:t>
      </w:r>
    </w:p>
    <w:p w14:paraId="1E601DB6" w14:textId="77777777" w:rsidR="001C4518" w:rsidRDefault="001C4518" w:rsidP="001C4518"/>
    <w:p w14:paraId="686096E5" w14:textId="77777777" w:rsidR="001C4518" w:rsidRDefault="001C4518" w:rsidP="0085569D">
      <w:pPr>
        <w:ind w:firstLineChars="400" w:firstLine="840"/>
      </w:pPr>
      <w:r>
        <w:rPr>
          <w:rFonts w:hint="eastAsia"/>
        </w:rPr>
        <w:t>（サービス提供の留意事項）</w:t>
      </w:r>
    </w:p>
    <w:p w14:paraId="5C89CFD8" w14:textId="77777777" w:rsidR="001C4518" w:rsidRDefault="001C4518" w:rsidP="001C4518">
      <w:pPr>
        <w:pStyle w:val="a3"/>
        <w:numPr>
          <w:ilvl w:val="0"/>
          <w:numId w:val="1"/>
        </w:numPr>
        <w:ind w:leftChars="0"/>
      </w:pPr>
      <w:r>
        <w:rPr>
          <w:rFonts w:hint="eastAsia"/>
        </w:rPr>
        <w:t>指定通所介護及び</w:t>
      </w:r>
      <w:r w:rsidR="00505F29">
        <w:rPr>
          <w:rFonts w:hint="eastAsia"/>
        </w:rPr>
        <w:t>通所型サービス</w:t>
      </w:r>
      <w:r>
        <w:rPr>
          <w:rFonts w:hint="eastAsia"/>
        </w:rPr>
        <w:t>の留意事項は、次のとおりとする。</w:t>
      </w:r>
    </w:p>
    <w:p w14:paraId="2DF76697" w14:textId="77777777" w:rsidR="001C4518" w:rsidRDefault="001C4518" w:rsidP="001C4518">
      <w:r>
        <w:rPr>
          <w:rFonts w:hint="eastAsia"/>
        </w:rPr>
        <w:t xml:space="preserve">　　　　一　</w:t>
      </w:r>
      <w:r w:rsidR="00550E52">
        <w:rPr>
          <w:rFonts w:hint="eastAsia"/>
        </w:rPr>
        <w:t xml:space="preserve">　</w:t>
      </w:r>
      <w:r>
        <w:rPr>
          <w:rFonts w:hint="eastAsia"/>
        </w:rPr>
        <w:t>通所介護及び</w:t>
      </w:r>
      <w:r w:rsidR="00505F29">
        <w:rPr>
          <w:rFonts w:hint="eastAsia"/>
        </w:rPr>
        <w:t>通所型サービス</w:t>
      </w:r>
      <w:r>
        <w:rPr>
          <w:rFonts w:hint="eastAsia"/>
        </w:rPr>
        <w:t>の提供にあたっては、次条第１項に規定する</w:t>
      </w:r>
    </w:p>
    <w:p w14:paraId="07276F86" w14:textId="77777777" w:rsidR="001C4518" w:rsidRDefault="001C4518" w:rsidP="001C4518">
      <w:pPr>
        <w:ind w:left="1260" w:hangingChars="600" w:hanging="1260"/>
      </w:pPr>
      <w:r>
        <w:rPr>
          <w:rFonts w:hint="eastAsia"/>
        </w:rPr>
        <w:t xml:space="preserve">　　　　　　通所介護及び</w:t>
      </w:r>
      <w:r w:rsidR="00505F29">
        <w:rPr>
          <w:rFonts w:hint="eastAsia"/>
        </w:rPr>
        <w:t>通所型サービス</w:t>
      </w:r>
      <w:r>
        <w:rPr>
          <w:rFonts w:hint="eastAsia"/>
        </w:rPr>
        <w:t>介護計画に基づき、利用者の機能訓練及びその者が日常生活を営む上で必要な援助を行う。</w:t>
      </w:r>
    </w:p>
    <w:p w14:paraId="0EEE11CB" w14:textId="77777777" w:rsidR="001C4518" w:rsidRDefault="001C4518" w:rsidP="001C4518">
      <w:pPr>
        <w:ind w:left="1260" w:hangingChars="600" w:hanging="1260"/>
      </w:pPr>
      <w:r>
        <w:rPr>
          <w:rFonts w:hint="eastAsia"/>
        </w:rPr>
        <w:t xml:space="preserve">　　　　二　</w:t>
      </w:r>
      <w:r w:rsidR="00550E52">
        <w:rPr>
          <w:rFonts w:hint="eastAsia"/>
        </w:rPr>
        <w:t xml:space="preserve">　</w:t>
      </w:r>
      <w:r>
        <w:rPr>
          <w:rFonts w:hint="eastAsia"/>
        </w:rPr>
        <w:t>通所介護及び</w:t>
      </w:r>
      <w:r w:rsidR="00505F29">
        <w:rPr>
          <w:rFonts w:hint="eastAsia"/>
        </w:rPr>
        <w:t>通所型サービス</w:t>
      </w:r>
      <w:r>
        <w:rPr>
          <w:rFonts w:hint="eastAsia"/>
        </w:rPr>
        <w:t>介護従業者は、指定通所介護及び</w:t>
      </w:r>
      <w:r w:rsidR="00505F29">
        <w:rPr>
          <w:rFonts w:hint="eastAsia"/>
        </w:rPr>
        <w:t>通所型サービス</w:t>
      </w:r>
      <w:r>
        <w:rPr>
          <w:rFonts w:hint="eastAsia"/>
        </w:rPr>
        <w:t>の提供にあたっては懇切丁寧に行うことを旨とし、利用者又はその家族に対し、サービス提供方法等について理解しやすいように説明を行う。</w:t>
      </w:r>
    </w:p>
    <w:p w14:paraId="5E2D4F5E" w14:textId="77777777" w:rsidR="001C4518" w:rsidRDefault="001C4518" w:rsidP="001C4518">
      <w:pPr>
        <w:ind w:leftChars="400" w:left="1260" w:hangingChars="200" w:hanging="420"/>
      </w:pPr>
      <w:r>
        <w:rPr>
          <w:rFonts w:hint="eastAsia"/>
        </w:rPr>
        <w:t xml:space="preserve">三　</w:t>
      </w:r>
      <w:r w:rsidR="00550E52">
        <w:rPr>
          <w:rFonts w:hint="eastAsia"/>
        </w:rPr>
        <w:t xml:space="preserve">　</w:t>
      </w:r>
      <w:r>
        <w:rPr>
          <w:rFonts w:hint="eastAsia"/>
        </w:rPr>
        <w:t>指定通所介護及び</w:t>
      </w:r>
      <w:r w:rsidR="00505F29">
        <w:rPr>
          <w:rFonts w:hint="eastAsia"/>
        </w:rPr>
        <w:t>通所型サービス</w:t>
      </w:r>
      <w:r>
        <w:rPr>
          <w:rFonts w:hint="eastAsia"/>
        </w:rPr>
        <w:t>の提供にあたっては、介護技術の進歩に対応し、適切な介護サービスを以ってサービスの提供を行う。</w:t>
      </w:r>
    </w:p>
    <w:p w14:paraId="0B4AB2F3" w14:textId="77777777" w:rsidR="001C4518" w:rsidRDefault="001C4518" w:rsidP="001C4518">
      <w:pPr>
        <w:ind w:leftChars="400" w:left="1260" w:hangingChars="200" w:hanging="420"/>
      </w:pPr>
      <w:r>
        <w:rPr>
          <w:rFonts w:hint="eastAsia"/>
        </w:rPr>
        <w:t xml:space="preserve">四　</w:t>
      </w:r>
      <w:r w:rsidR="00550E52">
        <w:rPr>
          <w:rFonts w:hint="eastAsia"/>
        </w:rPr>
        <w:t xml:space="preserve">　</w:t>
      </w:r>
      <w:r>
        <w:rPr>
          <w:rFonts w:hint="eastAsia"/>
        </w:rPr>
        <w:t>指定通所介護及び</w:t>
      </w:r>
      <w:r w:rsidR="00505F29">
        <w:rPr>
          <w:rFonts w:hint="eastAsia"/>
        </w:rPr>
        <w:t>通所型サービス</w:t>
      </w:r>
      <w:r>
        <w:rPr>
          <w:rFonts w:hint="eastAsia"/>
        </w:rPr>
        <w:t>は、常に利用者の心身の状況を的確に把握しつつ、相談援助等の生活指導、機能訓練その他の必要なサービス利用者の希望に沿って適切に提供する。</w:t>
      </w:r>
    </w:p>
    <w:p w14:paraId="4BBFDA09" w14:textId="77777777" w:rsidR="001C4518" w:rsidRDefault="001C4518" w:rsidP="00550E52">
      <w:pPr>
        <w:ind w:leftChars="600" w:left="1260"/>
      </w:pPr>
      <w:r>
        <w:rPr>
          <w:rFonts w:hint="eastAsia"/>
        </w:rPr>
        <w:t>特に、認知症の要介護者、要支援者等に対しては、必要に応じ、その特性に対応したサービスの提供が出来る体制を整える。</w:t>
      </w:r>
    </w:p>
    <w:p w14:paraId="71F282EF" w14:textId="544945A8" w:rsidR="004F5DD0" w:rsidRPr="00E209FC" w:rsidRDefault="004F5DD0" w:rsidP="007C56CA">
      <w:pPr>
        <w:ind w:leftChars="405" w:left="1274" w:hangingChars="202" w:hanging="424"/>
      </w:pPr>
      <w:r w:rsidRPr="00E209FC">
        <w:rPr>
          <w:rFonts w:hint="eastAsia"/>
        </w:rPr>
        <w:t>五　　利用者又は他の利用者等の生命又は身体を保護するため緊急やむを得ない場合を除き</w:t>
      </w:r>
      <w:r w:rsidR="007C56CA" w:rsidRPr="00E209FC">
        <w:rPr>
          <w:rFonts w:hint="eastAsia"/>
        </w:rPr>
        <w:t>、身体的拘束その他</w:t>
      </w:r>
      <w:r w:rsidR="007A090B">
        <w:rPr>
          <w:rFonts w:hint="eastAsia"/>
        </w:rPr>
        <w:t>利用</w:t>
      </w:r>
      <w:r w:rsidR="007C56CA" w:rsidRPr="00E209FC">
        <w:rPr>
          <w:rFonts w:hint="eastAsia"/>
        </w:rPr>
        <w:t>者の行動制限を行わない。</w:t>
      </w:r>
    </w:p>
    <w:p w14:paraId="1A1C693B" w14:textId="77777777" w:rsidR="0085569D" w:rsidRDefault="0085569D" w:rsidP="0085569D"/>
    <w:p w14:paraId="4EFDCDBB" w14:textId="77777777" w:rsidR="001C4518" w:rsidRDefault="008F66AE" w:rsidP="0085569D">
      <w:pPr>
        <w:ind w:firstLineChars="400" w:firstLine="840"/>
      </w:pPr>
      <w:r>
        <w:rPr>
          <w:rFonts w:hint="eastAsia"/>
        </w:rPr>
        <w:t>（通所介護計画、通所型サービス</w:t>
      </w:r>
      <w:r w:rsidR="003A41E0">
        <w:rPr>
          <w:rFonts w:hint="eastAsia"/>
        </w:rPr>
        <w:t>介護計画の作成）</w:t>
      </w:r>
    </w:p>
    <w:p w14:paraId="79CA5BD7" w14:textId="77777777" w:rsidR="003A41E0" w:rsidRDefault="003A41E0" w:rsidP="003A41E0">
      <w:pPr>
        <w:pStyle w:val="a3"/>
        <w:numPr>
          <w:ilvl w:val="0"/>
          <w:numId w:val="1"/>
        </w:numPr>
        <w:ind w:leftChars="0"/>
      </w:pPr>
      <w:r>
        <w:rPr>
          <w:rFonts w:hint="eastAsia"/>
        </w:rPr>
        <w:t xml:space="preserve">　管理者は、利用者の心身の状況及び意向ならびにその置かれている環境を踏まえ</w:t>
      </w:r>
      <w:r w:rsidR="00BA1D59">
        <w:rPr>
          <w:rFonts w:hint="eastAsia"/>
        </w:rPr>
        <w:t>て、機能訓練等の目標、当該目標を達成するまでの具体的サービス</w:t>
      </w:r>
      <w:r>
        <w:rPr>
          <w:rFonts w:hint="eastAsia"/>
        </w:rPr>
        <w:t>内容などを記載した通所介護計画、</w:t>
      </w:r>
      <w:r w:rsidR="008F66AE">
        <w:rPr>
          <w:rFonts w:hint="eastAsia"/>
        </w:rPr>
        <w:t>通所型サービス</w:t>
      </w:r>
      <w:r>
        <w:rPr>
          <w:rFonts w:hint="eastAsia"/>
        </w:rPr>
        <w:t>介護計画を作成するものとする。</w:t>
      </w:r>
    </w:p>
    <w:p w14:paraId="6332504C" w14:textId="77777777" w:rsidR="003A41E0" w:rsidRDefault="003A41E0" w:rsidP="0085569D">
      <w:pPr>
        <w:ind w:left="1050" w:hangingChars="500" w:hanging="1050"/>
      </w:pPr>
      <w:r>
        <w:rPr>
          <w:rFonts w:hint="eastAsia"/>
        </w:rPr>
        <w:t xml:space="preserve">　２　　　　管理者は、上記の通所介護計画、</w:t>
      </w:r>
      <w:r w:rsidR="008F66AE">
        <w:rPr>
          <w:rFonts w:hint="eastAsia"/>
        </w:rPr>
        <w:t>通所型サービス介護</w:t>
      </w:r>
      <w:r>
        <w:rPr>
          <w:rFonts w:hint="eastAsia"/>
        </w:rPr>
        <w:t>計画を作成したときは、利用者又はその家族に対し、その内容等について説明するものとする。</w:t>
      </w:r>
    </w:p>
    <w:p w14:paraId="1C3F63EE" w14:textId="77777777" w:rsidR="003A41E0" w:rsidRDefault="003A41E0" w:rsidP="0085569D">
      <w:pPr>
        <w:ind w:left="1050" w:hangingChars="500" w:hanging="1050"/>
      </w:pPr>
      <w:r>
        <w:rPr>
          <w:rFonts w:hint="eastAsia"/>
        </w:rPr>
        <w:t xml:space="preserve">　３　　　　通所介護計画、</w:t>
      </w:r>
      <w:r w:rsidR="008F66AE">
        <w:rPr>
          <w:rFonts w:hint="eastAsia"/>
        </w:rPr>
        <w:t>通所型サービス</w:t>
      </w:r>
      <w:r>
        <w:rPr>
          <w:rFonts w:hint="eastAsia"/>
        </w:rPr>
        <w:t>介護計画の作成にあたっては、既に居宅サービス計画書が作成されている場合には、その内容に沿って作成するものとする。</w:t>
      </w:r>
    </w:p>
    <w:p w14:paraId="46E95FA7" w14:textId="77777777" w:rsidR="0085569D" w:rsidRDefault="0085569D" w:rsidP="0085569D">
      <w:pPr>
        <w:ind w:left="1050" w:hangingChars="500" w:hanging="1050"/>
      </w:pPr>
      <w:r>
        <w:rPr>
          <w:rFonts w:hint="eastAsia"/>
        </w:rPr>
        <w:t xml:space="preserve">　４　　　　通所介</w:t>
      </w:r>
      <w:r w:rsidR="008F66AE">
        <w:rPr>
          <w:rFonts w:hint="eastAsia"/>
        </w:rPr>
        <w:t>護従業者は、それぞれの利用者について、通所介護計画、通所型サービス</w:t>
      </w:r>
      <w:r>
        <w:rPr>
          <w:rFonts w:hint="eastAsia"/>
        </w:rPr>
        <w:t>介護計画に従ったサービスの実施状況及び目標の達成状況を記録する。</w:t>
      </w:r>
    </w:p>
    <w:p w14:paraId="02075A5F" w14:textId="77777777" w:rsidR="0085569D" w:rsidRDefault="0085569D" w:rsidP="0085569D">
      <w:pPr>
        <w:ind w:left="1050" w:hangingChars="500" w:hanging="1050"/>
      </w:pPr>
    </w:p>
    <w:p w14:paraId="6F2293AC" w14:textId="77777777" w:rsidR="0085569D" w:rsidRDefault="0085569D" w:rsidP="00231FA5">
      <w:pPr>
        <w:ind w:leftChars="400" w:left="1050" w:hangingChars="100" w:hanging="210"/>
      </w:pPr>
      <w:r>
        <w:rPr>
          <w:rFonts w:hint="eastAsia"/>
        </w:rPr>
        <w:t>（指定通所介護及び</w:t>
      </w:r>
      <w:r w:rsidR="008F66AE">
        <w:rPr>
          <w:rFonts w:hint="eastAsia"/>
        </w:rPr>
        <w:t>通所型サービス</w:t>
      </w:r>
      <w:r>
        <w:rPr>
          <w:rFonts w:hint="eastAsia"/>
        </w:rPr>
        <w:t>の利用料及びその他の費用額）</w:t>
      </w:r>
    </w:p>
    <w:p w14:paraId="1C88314A" w14:textId="77777777" w:rsidR="0085569D" w:rsidRDefault="0085569D" w:rsidP="0085569D">
      <w:pPr>
        <w:pStyle w:val="a3"/>
        <w:numPr>
          <w:ilvl w:val="0"/>
          <w:numId w:val="1"/>
        </w:numPr>
        <w:ind w:leftChars="0"/>
      </w:pPr>
      <w:r>
        <w:rPr>
          <w:rFonts w:hint="eastAsia"/>
        </w:rPr>
        <w:t>指定通所介護及び</w:t>
      </w:r>
      <w:r w:rsidR="008F66AE">
        <w:rPr>
          <w:rFonts w:hint="eastAsia"/>
        </w:rPr>
        <w:t>通所型サービス</w:t>
      </w:r>
      <w:r>
        <w:rPr>
          <w:rFonts w:hint="eastAsia"/>
        </w:rPr>
        <w:t>の利用料は、厚生労働大臣が定める基準によるものとし、当該通所介護及び</w:t>
      </w:r>
      <w:r w:rsidR="008F66AE">
        <w:rPr>
          <w:rFonts w:hint="eastAsia"/>
        </w:rPr>
        <w:t>通所型サービス</w:t>
      </w:r>
      <w:r w:rsidR="001E247B">
        <w:rPr>
          <w:rFonts w:hint="eastAsia"/>
        </w:rPr>
        <w:t>が法定代理受領サービスであるときは、その額の負担割合証に記載の割合</w:t>
      </w:r>
      <w:r>
        <w:rPr>
          <w:rFonts w:hint="eastAsia"/>
        </w:rPr>
        <w:t>とする。</w:t>
      </w:r>
    </w:p>
    <w:p w14:paraId="2FD79B68" w14:textId="77777777" w:rsidR="0085569D" w:rsidRDefault="0085569D" w:rsidP="0085569D">
      <w:r>
        <w:rPr>
          <w:rFonts w:hint="eastAsia"/>
        </w:rPr>
        <w:t xml:space="preserve">　２　　　その他の費用として、次の各号に掲げる費用の支払いを受けることができるものとする。</w:t>
      </w:r>
    </w:p>
    <w:p w14:paraId="7D71AF1B" w14:textId="77777777" w:rsidR="0085569D" w:rsidRDefault="0085569D" w:rsidP="0085569D">
      <w:r>
        <w:rPr>
          <w:rFonts w:hint="eastAsia"/>
        </w:rPr>
        <w:lastRenderedPageBreak/>
        <w:t xml:space="preserve">　　　　　一　次条に定める通常の事業の実施地域を越えて行う送迎に要する費用</w:t>
      </w:r>
    </w:p>
    <w:p w14:paraId="0D57A635" w14:textId="77777777" w:rsidR="0085569D" w:rsidRDefault="0085569D" w:rsidP="0085569D">
      <w:r>
        <w:rPr>
          <w:rFonts w:hint="eastAsia"/>
        </w:rPr>
        <w:t xml:space="preserve">　　　　　　　ア　通常の事業の実施地域を越えた地点から片道１０</w:t>
      </w:r>
      <w:r>
        <w:rPr>
          <w:rFonts w:hint="eastAsia"/>
        </w:rPr>
        <w:t>km</w:t>
      </w:r>
      <w:r>
        <w:rPr>
          <w:rFonts w:hint="eastAsia"/>
        </w:rPr>
        <w:t>未満　　３００円</w:t>
      </w:r>
    </w:p>
    <w:p w14:paraId="768FFB6B" w14:textId="77777777" w:rsidR="0085569D" w:rsidRDefault="0085569D" w:rsidP="0085569D">
      <w:r>
        <w:rPr>
          <w:rFonts w:hint="eastAsia"/>
        </w:rPr>
        <w:t xml:space="preserve">　　　　　　　イ　通常の事業の実施地域を越えた地点から片道１０</w:t>
      </w:r>
      <w:r>
        <w:rPr>
          <w:rFonts w:hint="eastAsia"/>
        </w:rPr>
        <w:t>km</w:t>
      </w:r>
      <w:r>
        <w:rPr>
          <w:rFonts w:hint="eastAsia"/>
        </w:rPr>
        <w:t>以上　　５００円</w:t>
      </w:r>
    </w:p>
    <w:p w14:paraId="0CAD329B" w14:textId="77777777" w:rsidR="0085569D" w:rsidRDefault="0085569D" w:rsidP="0085569D">
      <w:r>
        <w:rPr>
          <w:rFonts w:hint="eastAsia"/>
        </w:rPr>
        <w:t xml:space="preserve">　　　</w:t>
      </w:r>
      <w:r w:rsidR="00CD2B16">
        <w:rPr>
          <w:rFonts w:hint="eastAsia"/>
        </w:rPr>
        <w:t xml:space="preserve">　</w:t>
      </w:r>
      <w:r>
        <w:rPr>
          <w:rFonts w:hint="eastAsia"/>
        </w:rPr>
        <w:t xml:space="preserve">　二　通常の時間を越え、通所介護を受ける場合　　１時間当たり１，０００円</w:t>
      </w:r>
    </w:p>
    <w:p w14:paraId="6B7B2C2A" w14:textId="77777777" w:rsidR="0085569D" w:rsidRPr="0085569D" w:rsidRDefault="0085569D" w:rsidP="0085569D">
      <w:r>
        <w:rPr>
          <w:rFonts w:hint="eastAsia"/>
        </w:rPr>
        <w:t xml:space="preserve">　　　　　　</w:t>
      </w:r>
      <w:r w:rsidR="00CD2B16">
        <w:rPr>
          <w:rFonts w:hint="eastAsia"/>
        </w:rPr>
        <w:t xml:space="preserve">　</w:t>
      </w:r>
      <w:r>
        <w:rPr>
          <w:rFonts w:hint="eastAsia"/>
        </w:rPr>
        <w:t>（通常の時間とは、第５条第三号の時間とする）</w:t>
      </w:r>
    </w:p>
    <w:p w14:paraId="6F5A2883" w14:textId="77777777" w:rsidR="0085569D" w:rsidRDefault="0085569D" w:rsidP="0085569D">
      <w:r>
        <w:rPr>
          <w:rFonts w:hint="eastAsia"/>
        </w:rPr>
        <w:t xml:space="preserve">　　</w:t>
      </w:r>
      <w:r w:rsidR="00CD2B16">
        <w:rPr>
          <w:rFonts w:hint="eastAsia"/>
        </w:rPr>
        <w:t xml:space="preserve">　</w:t>
      </w:r>
      <w:r>
        <w:rPr>
          <w:rFonts w:hint="eastAsia"/>
        </w:rPr>
        <w:t xml:space="preserve">　　三　食費　　　　</w:t>
      </w:r>
      <w:r w:rsidR="00CD2B16">
        <w:rPr>
          <w:rFonts w:hint="eastAsia"/>
        </w:rPr>
        <w:t xml:space="preserve">　　　　　　　　　　　　　　　１食</w:t>
      </w:r>
      <w:r w:rsidR="001E247B">
        <w:rPr>
          <w:rFonts w:hint="eastAsia"/>
        </w:rPr>
        <w:t>７</w:t>
      </w:r>
      <w:r>
        <w:rPr>
          <w:rFonts w:hint="eastAsia"/>
        </w:rPr>
        <w:t>９０円</w:t>
      </w:r>
    </w:p>
    <w:p w14:paraId="70D12119" w14:textId="77777777" w:rsidR="00CD2B16" w:rsidRDefault="00CD2B16" w:rsidP="0085569D">
      <w:r>
        <w:rPr>
          <w:rFonts w:hint="eastAsia"/>
        </w:rPr>
        <w:t xml:space="preserve">　　</w:t>
      </w:r>
      <w:r w:rsidR="001E247B">
        <w:rPr>
          <w:rFonts w:hint="eastAsia"/>
        </w:rPr>
        <w:t xml:space="preserve">　　　四　日用品等　　　　　　　　　　　　　　　　　実費</w:t>
      </w:r>
    </w:p>
    <w:p w14:paraId="21EFB17F" w14:textId="77777777" w:rsidR="0085569D" w:rsidRDefault="0085569D" w:rsidP="0085569D">
      <w:r>
        <w:rPr>
          <w:rFonts w:hint="eastAsia"/>
        </w:rPr>
        <w:t xml:space="preserve">　　　　</w:t>
      </w:r>
      <w:r w:rsidR="00CD2B16">
        <w:rPr>
          <w:rFonts w:hint="eastAsia"/>
        </w:rPr>
        <w:t xml:space="preserve">　五</w:t>
      </w:r>
      <w:r>
        <w:rPr>
          <w:rFonts w:hint="eastAsia"/>
        </w:rPr>
        <w:t xml:space="preserve">　おむつ代　</w:t>
      </w:r>
      <w:r w:rsidR="00231FA5">
        <w:rPr>
          <w:rFonts w:hint="eastAsia"/>
        </w:rPr>
        <w:t xml:space="preserve">　　　　　　　　　　　　　　</w:t>
      </w:r>
      <w:r>
        <w:rPr>
          <w:rFonts w:hint="eastAsia"/>
        </w:rPr>
        <w:t xml:space="preserve">　</w:t>
      </w:r>
      <w:r w:rsidR="00CD2B16">
        <w:rPr>
          <w:rFonts w:hint="eastAsia"/>
        </w:rPr>
        <w:t xml:space="preserve">　</w:t>
      </w:r>
      <w:r>
        <w:rPr>
          <w:rFonts w:hint="eastAsia"/>
        </w:rPr>
        <w:t>実費</w:t>
      </w:r>
    </w:p>
    <w:p w14:paraId="037920E5" w14:textId="77777777" w:rsidR="0085569D" w:rsidRDefault="0085569D" w:rsidP="0085569D">
      <w:r>
        <w:rPr>
          <w:rFonts w:hint="eastAsia"/>
        </w:rPr>
        <w:t xml:space="preserve">　　　　</w:t>
      </w:r>
      <w:r w:rsidR="00CD2B16">
        <w:rPr>
          <w:rFonts w:hint="eastAsia"/>
        </w:rPr>
        <w:t xml:space="preserve">　六</w:t>
      </w:r>
      <w:r>
        <w:rPr>
          <w:rFonts w:hint="eastAsia"/>
        </w:rPr>
        <w:t xml:space="preserve">　</w:t>
      </w:r>
      <w:r w:rsidR="00231FA5">
        <w:rPr>
          <w:rFonts w:hint="eastAsia"/>
        </w:rPr>
        <w:t xml:space="preserve">その他の日常生活上の便宜に関わる費用　</w:t>
      </w:r>
      <w:r w:rsidR="00CD2B16">
        <w:rPr>
          <w:rFonts w:hint="eastAsia"/>
        </w:rPr>
        <w:t xml:space="preserve">　</w:t>
      </w:r>
      <w:r w:rsidR="00231FA5">
        <w:rPr>
          <w:rFonts w:hint="eastAsia"/>
        </w:rPr>
        <w:t xml:space="preserve">　実費</w:t>
      </w:r>
    </w:p>
    <w:p w14:paraId="58EF96CE" w14:textId="77777777" w:rsidR="00231FA5" w:rsidRDefault="00231FA5" w:rsidP="0085569D">
      <w:r>
        <w:rPr>
          <w:rFonts w:hint="eastAsia"/>
        </w:rPr>
        <w:t xml:space="preserve">　３　　</w:t>
      </w:r>
      <w:r w:rsidR="00624B9F">
        <w:rPr>
          <w:rFonts w:hint="eastAsia"/>
        </w:rPr>
        <w:t xml:space="preserve">　</w:t>
      </w:r>
      <w:r>
        <w:rPr>
          <w:rFonts w:hint="eastAsia"/>
        </w:rPr>
        <w:t>前項の費用の支払いを受ける場合には、利用者又はその家族に対して事前に文書で説明した上で、</w:t>
      </w:r>
    </w:p>
    <w:p w14:paraId="7A793DB7" w14:textId="3A227D15" w:rsidR="00231FA5" w:rsidRDefault="00231FA5" w:rsidP="00624B9F">
      <w:pPr>
        <w:ind w:firstLineChars="500" w:firstLine="1050"/>
      </w:pPr>
      <w:r>
        <w:rPr>
          <w:rFonts w:hint="eastAsia"/>
        </w:rPr>
        <w:t>支払いに同意する旨の文書に署名を受けることとする。</w:t>
      </w:r>
    </w:p>
    <w:p w14:paraId="1841905E" w14:textId="77777777" w:rsidR="00231FA5" w:rsidRDefault="00231FA5" w:rsidP="0085569D"/>
    <w:p w14:paraId="264C156E" w14:textId="77777777" w:rsidR="00231FA5" w:rsidRDefault="00231FA5" w:rsidP="00231FA5">
      <w:pPr>
        <w:ind w:firstLineChars="400" w:firstLine="840"/>
      </w:pPr>
      <w:r>
        <w:rPr>
          <w:rFonts w:hint="eastAsia"/>
        </w:rPr>
        <w:t>（通常の事業実施地域）</w:t>
      </w:r>
    </w:p>
    <w:p w14:paraId="4FDEE80A" w14:textId="77777777" w:rsidR="00231FA5" w:rsidRDefault="00231FA5" w:rsidP="00231FA5">
      <w:pPr>
        <w:pStyle w:val="a3"/>
        <w:numPr>
          <w:ilvl w:val="0"/>
          <w:numId w:val="1"/>
        </w:numPr>
        <w:ind w:leftChars="0"/>
      </w:pPr>
      <w:r>
        <w:rPr>
          <w:rFonts w:hint="eastAsia"/>
        </w:rPr>
        <w:t>通常の事業地域は、伊奈町、上尾市、蓮田市、桶川市、白岡市とする。</w:t>
      </w:r>
    </w:p>
    <w:p w14:paraId="3578A19F" w14:textId="77777777" w:rsidR="00231FA5" w:rsidRDefault="00231FA5" w:rsidP="00231FA5">
      <w:pPr>
        <w:pStyle w:val="a3"/>
        <w:ind w:leftChars="0" w:left="1050"/>
      </w:pPr>
    </w:p>
    <w:p w14:paraId="6FDD305E" w14:textId="77777777" w:rsidR="00231FA5" w:rsidRDefault="001E247B" w:rsidP="00231FA5">
      <w:r>
        <w:rPr>
          <w:rFonts w:hint="eastAsia"/>
        </w:rPr>
        <w:t xml:space="preserve">　　　　（緊急時に</w:t>
      </w:r>
      <w:r w:rsidR="00231FA5">
        <w:rPr>
          <w:rFonts w:hint="eastAsia"/>
        </w:rPr>
        <w:t>おける対応方法）</w:t>
      </w:r>
    </w:p>
    <w:p w14:paraId="13957DA9" w14:textId="77777777" w:rsidR="00231FA5" w:rsidRDefault="00231FA5" w:rsidP="00231FA5">
      <w:pPr>
        <w:pStyle w:val="a3"/>
        <w:numPr>
          <w:ilvl w:val="0"/>
          <w:numId w:val="1"/>
        </w:numPr>
        <w:ind w:leftChars="0"/>
      </w:pPr>
      <w:r>
        <w:rPr>
          <w:rFonts w:hint="eastAsia"/>
        </w:rPr>
        <w:t>指定通所介護（</w:t>
      </w:r>
      <w:r w:rsidR="008F66AE">
        <w:rPr>
          <w:rFonts w:hint="eastAsia"/>
        </w:rPr>
        <w:t>通所型サービス</w:t>
      </w:r>
      <w:r>
        <w:rPr>
          <w:rFonts w:hint="eastAsia"/>
        </w:rPr>
        <w:t>）の提供にあたる者は、サービス提供時間に利用者の病状に急変その他の緊急事態が生じたときは、必要に応じて臨時応急の手当てを行うと共に、速やかに主治医に連絡し、適切な処置を行うこととする。</w:t>
      </w:r>
    </w:p>
    <w:p w14:paraId="69028B71" w14:textId="77777777" w:rsidR="00231FA5" w:rsidRDefault="00231FA5" w:rsidP="00231FA5"/>
    <w:p w14:paraId="21AC6018" w14:textId="77777777" w:rsidR="00231FA5" w:rsidRDefault="00231FA5" w:rsidP="00231FA5">
      <w:r>
        <w:rPr>
          <w:rFonts w:hint="eastAsia"/>
        </w:rPr>
        <w:t xml:space="preserve">　　　　（非常災害対策）</w:t>
      </w:r>
    </w:p>
    <w:p w14:paraId="55DD4674" w14:textId="7B2137D1" w:rsidR="00E209FC" w:rsidRDefault="00E209FC" w:rsidP="00231FA5">
      <w:r>
        <w:rPr>
          <w:rFonts w:hint="eastAsia"/>
        </w:rPr>
        <w:t>第１１条　当事業所は、非常災害に関する具体的な計画を立て、非常災害に備えるため、定期的に避難、救出</w:t>
      </w:r>
    </w:p>
    <w:p w14:paraId="27E8165F" w14:textId="77777777" w:rsidR="00DE092A" w:rsidRDefault="00E209FC" w:rsidP="00231FA5">
      <w:r>
        <w:rPr>
          <w:rFonts w:hint="eastAsia"/>
        </w:rPr>
        <w:t xml:space="preserve">　　　　　その他の必要な訓練を行うこととする。</w:t>
      </w:r>
      <w:r w:rsidR="00E712C6">
        <w:rPr>
          <w:rFonts w:hint="eastAsia"/>
        </w:rPr>
        <w:t xml:space="preserve">　</w:t>
      </w:r>
    </w:p>
    <w:p w14:paraId="72ADD05B" w14:textId="539AF7A1" w:rsidR="00DE092A" w:rsidRDefault="00DE092A" w:rsidP="00231FA5">
      <w:r>
        <w:rPr>
          <w:rFonts w:hint="eastAsia"/>
        </w:rPr>
        <w:t xml:space="preserve">　　　　　一　防火管理者は従業員に対して防火教育、消防訓練を実施する。</w:t>
      </w:r>
    </w:p>
    <w:p w14:paraId="4A6ECBE7" w14:textId="34D43A1A" w:rsidR="00DE092A" w:rsidRDefault="00DE092A" w:rsidP="00231FA5">
      <w:r>
        <w:rPr>
          <w:rFonts w:hint="eastAsia"/>
        </w:rPr>
        <w:t xml:space="preserve">　　　　　二　防火教育及び基本訓練（消火・通報・避難）・・・・・年２回以上</w:t>
      </w:r>
    </w:p>
    <w:p w14:paraId="5B53F6B1" w14:textId="6CAB7B65" w:rsidR="00DE092A" w:rsidRDefault="00DE092A" w:rsidP="00231FA5">
      <w:r>
        <w:rPr>
          <w:rFonts w:hint="eastAsia"/>
        </w:rPr>
        <w:t xml:space="preserve">　　　　　三　非常災害用設備</w:t>
      </w:r>
      <w:r w:rsidR="006D42CD">
        <w:rPr>
          <w:rFonts w:hint="eastAsia"/>
        </w:rPr>
        <w:t>の使用方法の徹底・・・・・・・・・・随時</w:t>
      </w:r>
    </w:p>
    <w:p w14:paraId="48858E11" w14:textId="77777777" w:rsidR="00E712C6" w:rsidRDefault="00E712C6" w:rsidP="00231FA5"/>
    <w:p w14:paraId="32FAF3F7" w14:textId="055422A1" w:rsidR="00E712C6" w:rsidRDefault="00E712C6" w:rsidP="00231FA5">
      <w:r>
        <w:rPr>
          <w:rFonts w:hint="eastAsia"/>
        </w:rPr>
        <w:t xml:space="preserve">　　　　（身体の拘束等）</w:t>
      </w:r>
    </w:p>
    <w:p w14:paraId="744C0584" w14:textId="77777777" w:rsidR="00E712C6" w:rsidRDefault="00E712C6" w:rsidP="00231FA5">
      <w:r>
        <w:rPr>
          <w:rFonts w:hint="eastAsia"/>
        </w:rPr>
        <w:t>第１２条　当事業所は、原則として利用者に対して身体拘束を廃止する。但し、当核利用者、または他の</w:t>
      </w:r>
    </w:p>
    <w:p w14:paraId="1B1576FF" w14:textId="70386896" w:rsidR="00E712C6" w:rsidRDefault="00E712C6" w:rsidP="00E712C6">
      <w:pPr>
        <w:ind w:firstLineChars="500" w:firstLine="1050"/>
      </w:pPr>
      <w:r>
        <w:rPr>
          <w:rFonts w:hint="eastAsia"/>
        </w:rPr>
        <w:t>利用者等の生命または身体を保護するため等緊急やむを得なく身体拘束を行う場合</w:t>
      </w:r>
      <w:r w:rsidR="00281B2F">
        <w:rPr>
          <w:rFonts w:hint="eastAsia"/>
        </w:rPr>
        <w:t>は医師が</w:t>
      </w:r>
    </w:p>
    <w:p w14:paraId="7BC4D7AA" w14:textId="523D3FE4" w:rsidR="00E712C6" w:rsidRDefault="00281B2F" w:rsidP="00281B2F">
      <w:pPr>
        <w:ind w:firstLineChars="500" w:firstLine="1050"/>
      </w:pPr>
      <w:r>
        <w:rPr>
          <w:rFonts w:hint="eastAsia"/>
        </w:rPr>
        <w:t>利用者の身体・生命の安全を確保するための緊急の必要性があると認めた場合。</w:t>
      </w:r>
    </w:p>
    <w:p w14:paraId="64AA315D" w14:textId="77777777" w:rsidR="00E712C6" w:rsidRDefault="00E712C6" w:rsidP="00231FA5"/>
    <w:p w14:paraId="14C96B6A" w14:textId="352ADCED" w:rsidR="00281B2F" w:rsidRDefault="00281B2F" w:rsidP="00BE2704">
      <w:pPr>
        <w:ind w:firstLineChars="400" w:firstLine="840"/>
      </w:pPr>
      <w:r w:rsidRPr="006337E0">
        <w:rPr>
          <w:rFonts w:hint="eastAsia"/>
        </w:rPr>
        <w:t>（虐待の防止等）</w:t>
      </w:r>
    </w:p>
    <w:p w14:paraId="4643CCFC" w14:textId="011C9ABD" w:rsidR="003C346B" w:rsidRPr="006337E0" w:rsidRDefault="00BE2704" w:rsidP="00BE2704">
      <w:r>
        <w:rPr>
          <w:rFonts w:hint="eastAsia"/>
        </w:rPr>
        <w:t xml:space="preserve">第１３条　</w:t>
      </w:r>
      <w:r w:rsidR="00281B2F" w:rsidRPr="006337E0">
        <w:rPr>
          <w:rFonts w:hint="eastAsia"/>
        </w:rPr>
        <w:t>当事業所は利用者の人権擁護、虐待の発生またはその再発</w:t>
      </w:r>
      <w:r w:rsidR="003C346B" w:rsidRPr="006337E0">
        <w:rPr>
          <w:rFonts w:hint="eastAsia"/>
        </w:rPr>
        <w:t>を防止するため、以下に掲げる事項を</w:t>
      </w:r>
    </w:p>
    <w:p w14:paraId="6E38FAD6" w14:textId="269892C8" w:rsidR="00281B2F" w:rsidRPr="006337E0" w:rsidRDefault="003C346B" w:rsidP="003C346B">
      <w:pPr>
        <w:ind w:leftChars="500" w:left="1050"/>
      </w:pPr>
      <w:r w:rsidRPr="006337E0">
        <w:rPr>
          <w:rFonts w:hint="eastAsia"/>
        </w:rPr>
        <w:t>実施する。</w:t>
      </w:r>
    </w:p>
    <w:p w14:paraId="6DB7D038" w14:textId="27057569" w:rsidR="003C346B" w:rsidRPr="006337E0" w:rsidRDefault="003C346B" w:rsidP="003C346B">
      <w:r w:rsidRPr="006337E0">
        <w:rPr>
          <w:rFonts w:hint="eastAsia"/>
        </w:rPr>
        <w:t xml:space="preserve">　　　　　一　虐待防止のための対策を検討する委員会を定期的に開催すると共に、その結果について</w:t>
      </w:r>
    </w:p>
    <w:p w14:paraId="2770DDD3" w14:textId="0010F033" w:rsidR="003C346B" w:rsidRPr="006337E0" w:rsidRDefault="003C346B" w:rsidP="003C346B">
      <w:r w:rsidRPr="006337E0">
        <w:rPr>
          <w:rFonts w:hint="eastAsia"/>
        </w:rPr>
        <w:t xml:space="preserve">　　　　　　　職員に周知徹底を図る。</w:t>
      </w:r>
    </w:p>
    <w:p w14:paraId="12907BF9" w14:textId="518EC488" w:rsidR="003C346B" w:rsidRPr="006337E0" w:rsidRDefault="003C346B" w:rsidP="003C346B">
      <w:r w:rsidRPr="006337E0">
        <w:rPr>
          <w:rFonts w:hint="eastAsia"/>
        </w:rPr>
        <w:t xml:space="preserve">　　　　　二　虐待防止のための指針を整備する。</w:t>
      </w:r>
    </w:p>
    <w:p w14:paraId="6EA49A05" w14:textId="178FFF03" w:rsidR="00467497" w:rsidRPr="006337E0" w:rsidRDefault="00467497" w:rsidP="003C346B">
      <w:r w:rsidRPr="006337E0">
        <w:rPr>
          <w:rFonts w:hint="eastAsia"/>
        </w:rPr>
        <w:t xml:space="preserve">　　　　　三　前号に掲げる措置を適切に実施するための担当者を設置する。</w:t>
      </w:r>
    </w:p>
    <w:p w14:paraId="18D85BC6" w14:textId="4CB56FE8" w:rsidR="0034338F" w:rsidRPr="006337E0" w:rsidRDefault="0034338F" w:rsidP="003C346B">
      <w:r w:rsidRPr="006337E0">
        <w:rPr>
          <w:rFonts w:hint="eastAsia"/>
        </w:rPr>
        <w:t xml:space="preserve">　　　　　四　</w:t>
      </w:r>
      <w:r w:rsidR="00901238" w:rsidRPr="006337E0">
        <w:rPr>
          <w:rFonts w:hint="eastAsia"/>
        </w:rPr>
        <w:t>従業者に対し、虐待の防止のための研修を定期的に年一回以上実施する。</w:t>
      </w:r>
    </w:p>
    <w:p w14:paraId="1EACB792" w14:textId="68DEE830" w:rsidR="00281B2F" w:rsidRPr="00281B2F" w:rsidRDefault="00281B2F" w:rsidP="00231FA5">
      <w:pPr>
        <w:rPr>
          <w:u w:val="single"/>
        </w:rPr>
      </w:pPr>
    </w:p>
    <w:p w14:paraId="2F1936C9" w14:textId="77777777" w:rsidR="00E209FC" w:rsidRDefault="00E209FC" w:rsidP="00231FA5"/>
    <w:p w14:paraId="5CA5670D" w14:textId="514C7D8D" w:rsidR="00827FC1" w:rsidRPr="006337E0" w:rsidRDefault="00827FC1" w:rsidP="00827FC1">
      <w:pPr>
        <w:ind w:leftChars="-67" w:left="210" w:rightChars="-5" w:right="-10" w:hangingChars="167" w:hanging="351"/>
        <w:rPr>
          <w:color w:val="000000"/>
        </w:rPr>
      </w:pPr>
      <w:r>
        <w:rPr>
          <w:rFonts w:hint="eastAsia"/>
          <w:color w:val="000000"/>
        </w:rPr>
        <w:lastRenderedPageBreak/>
        <w:t xml:space="preserve">　</w:t>
      </w:r>
      <w:r w:rsidR="00281B2F">
        <w:rPr>
          <w:rFonts w:hint="eastAsia"/>
          <w:color w:val="000000"/>
        </w:rPr>
        <w:t xml:space="preserve">　　　</w:t>
      </w:r>
      <w:r w:rsidR="00281B2F" w:rsidRPr="006673FD">
        <w:rPr>
          <w:rFonts w:hint="eastAsia"/>
          <w:color w:val="000000"/>
        </w:rPr>
        <w:t xml:space="preserve">　</w:t>
      </w:r>
      <w:r w:rsidRPr="006337E0">
        <w:rPr>
          <w:rFonts w:hint="eastAsia"/>
          <w:color w:val="000000"/>
        </w:rPr>
        <w:t>（業務継続計画の策定等）</w:t>
      </w:r>
    </w:p>
    <w:p w14:paraId="506F5502" w14:textId="1FA2C24F" w:rsidR="00827FC1" w:rsidRPr="006337E0" w:rsidRDefault="00827FC1" w:rsidP="00827FC1">
      <w:pPr>
        <w:ind w:rightChars="-5" w:right="-10" w:hanging="614"/>
        <w:rPr>
          <w:color w:val="000000"/>
        </w:rPr>
      </w:pPr>
      <w:r w:rsidRPr="006337E0">
        <w:rPr>
          <w:rFonts w:hint="eastAsia"/>
          <w:color w:val="000000"/>
        </w:rPr>
        <w:t xml:space="preserve">　　　第</w:t>
      </w:r>
      <w:r w:rsidR="00281B2F" w:rsidRPr="006337E0">
        <w:rPr>
          <w:rFonts w:hint="eastAsia"/>
          <w:color w:val="000000"/>
        </w:rPr>
        <w:t>１４</w:t>
      </w:r>
      <w:r w:rsidRPr="006337E0">
        <w:rPr>
          <w:rFonts w:hint="eastAsia"/>
          <w:color w:val="000000"/>
        </w:rPr>
        <w:t xml:space="preserve">条　</w:t>
      </w:r>
    </w:p>
    <w:p w14:paraId="6D9251FF" w14:textId="77777777" w:rsidR="00E712C6" w:rsidRPr="006337E0" w:rsidRDefault="00E712C6" w:rsidP="00E712C6">
      <w:pPr>
        <w:ind w:leftChars="300" w:left="1050" w:rightChars="-5" w:right="-10" w:hangingChars="200" w:hanging="420"/>
        <w:rPr>
          <w:color w:val="000000"/>
        </w:rPr>
      </w:pPr>
      <w:r w:rsidRPr="006337E0">
        <w:rPr>
          <w:rFonts w:hint="eastAsia"/>
          <w:color w:val="000000"/>
        </w:rPr>
        <w:t>一</w:t>
      </w:r>
      <w:r w:rsidR="00827FC1" w:rsidRPr="006337E0">
        <w:rPr>
          <w:rFonts w:hint="eastAsia"/>
          <w:color w:val="000000"/>
        </w:rPr>
        <w:t xml:space="preserve">　当事業所は、感染症や非常災害の発生時において、利用者に対し（通所介護及び介護予防・日常生活支援総合事業）の提供を継続的に実施及び非常時の体制で、早期の業務再開を図る為の計画</w:t>
      </w:r>
    </w:p>
    <w:p w14:paraId="5A1D0E28" w14:textId="3B4F5590" w:rsidR="00827FC1" w:rsidRPr="006337E0" w:rsidRDefault="00827FC1" w:rsidP="00E712C6">
      <w:pPr>
        <w:ind w:leftChars="100" w:left="210" w:rightChars="-5" w:right="-10" w:firstLineChars="300" w:firstLine="630"/>
        <w:rPr>
          <w:color w:val="000000"/>
        </w:rPr>
      </w:pPr>
      <w:r w:rsidRPr="006337E0">
        <w:rPr>
          <w:rFonts w:hint="eastAsia"/>
          <w:color w:val="000000"/>
        </w:rPr>
        <w:t>（以下「業務継続計画」という）を策定し、必要な措置を講じるものとする。</w:t>
      </w:r>
    </w:p>
    <w:p w14:paraId="43DE29DC" w14:textId="77777777" w:rsidR="00E712C6" w:rsidRPr="006337E0" w:rsidRDefault="00E712C6" w:rsidP="00E712C6">
      <w:pPr>
        <w:ind w:rightChars="-5" w:right="-10" w:firstLineChars="300" w:firstLine="630"/>
        <w:rPr>
          <w:color w:val="000000"/>
        </w:rPr>
      </w:pPr>
      <w:r w:rsidRPr="006337E0">
        <w:rPr>
          <w:rFonts w:hint="eastAsia"/>
          <w:color w:val="000000"/>
        </w:rPr>
        <w:t xml:space="preserve">二　</w:t>
      </w:r>
      <w:r w:rsidR="00827FC1" w:rsidRPr="006337E0">
        <w:rPr>
          <w:rFonts w:hint="eastAsia"/>
          <w:color w:val="000000"/>
        </w:rPr>
        <w:t>当事業所は職員に対し、業務継続計画について周知すると共に、必要な研修及び訓練を定期的に</w:t>
      </w:r>
    </w:p>
    <w:p w14:paraId="27B50BF8" w14:textId="0CC02F2B" w:rsidR="00827FC1" w:rsidRPr="006337E0" w:rsidRDefault="00827FC1" w:rsidP="00E712C6">
      <w:pPr>
        <w:ind w:rightChars="-5" w:right="-10" w:firstLineChars="500" w:firstLine="1050"/>
        <w:rPr>
          <w:color w:val="000000"/>
        </w:rPr>
      </w:pPr>
      <w:r w:rsidRPr="006337E0">
        <w:rPr>
          <w:rFonts w:hint="eastAsia"/>
          <w:color w:val="000000"/>
        </w:rPr>
        <w:t>実施する。</w:t>
      </w:r>
    </w:p>
    <w:p w14:paraId="6798F119" w14:textId="67F713D1" w:rsidR="00827FC1" w:rsidRPr="006337E0" w:rsidRDefault="00E712C6" w:rsidP="00E712C6">
      <w:pPr>
        <w:ind w:rightChars="-5" w:right="-10" w:firstLineChars="300" w:firstLine="630"/>
        <w:rPr>
          <w:color w:val="000000"/>
        </w:rPr>
      </w:pPr>
      <w:r w:rsidRPr="006337E0">
        <w:rPr>
          <w:rFonts w:hint="eastAsia"/>
          <w:color w:val="000000"/>
        </w:rPr>
        <w:t>三</w:t>
      </w:r>
      <w:r w:rsidR="00827FC1" w:rsidRPr="006337E0">
        <w:rPr>
          <w:rFonts w:hint="eastAsia"/>
          <w:color w:val="000000"/>
        </w:rPr>
        <w:t xml:space="preserve">　当事業所は、定期的に業務継続計画の見直しを行い、必要に応じて変更を行うものとする。</w:t>
      </w:r>
    </w:p>
    <w:p w14:paraId="11B13558" w14:textId="77777777" w:rsidR="00E712C6" w:rsidRPr="006337E0" w:rsidRDefault="00E712C6" w:rsidP="00E712C6">
      <w:pPr>
        <w:ind w:rightChars="-5" w:right="-10"/>
        <w:rPr>
          <w:color w:val="000000"/>
          <w:u w:val="single"/>
        </w:rPr>
      </w:pPr>
    </w:p>
    <w:p w14:paraId="2FC9EA1C" w14:textId="702703D1" w:rsidR="00F117BB" w:rsidRPr="00F117BB" w:rsidRDefault="00F117BB" w:rsidP="00E712C6">
      <w:pPr>
        <w:ind w:rightChars="-5" w:right="-10"/>
        <w:rPr>
          <w:color w:val="000000"/>
        </w:rPr>
      </w:pPr>
      <w:r>
        <w:rPr>
          <w:rFonts w:hint="eastAsia"/>
          <w:color w:val="000000"/>
        </w:rPr>
        <w:t xml:space="preserve">　　　　（事故発生の防止及び発生時の対応）</w:t>
      </w:r>
    </w:p>
    <w:p w14:paraId="0EDF9690" w14:textId="0F46BB20" w:rsidR="00E712C6" w:rsidRDefault="00E712C6" w:rsidP="005B1D51">
      <w:pPr>
        <w:ind w:left="1050" w:rightChars="-5" w:right="-10" w:hangingChars="500" w:hanging="1050"/>
        <w:rPr>
          <w:color w:val="000000"/>
        </w:rPr>
      </w:pPr>
      <w:r w:rsidRPr="00F117BB">
        <w:rPr>
          <w:rFonts w:hint="eastAsia"/>
          <w:color w:val="000000"/>
        </w:rPr>
        <w:t>第</w:t>
      </w:r>
      <w:r w:rsidR="00281B2F" w:rsidRPr="00F117BB">
        <w:rPr>
          <w:rFonts w:hint="eastAsia"/>
          <w:color w:val="000000"/>
        </w:rPr>
        <w:t>１５</w:t>
      </w:r>
      <w:r w:rsidRPr="00F117BB">
        <w:rPr>
          <w:rFonts w:hint="eastAsia"/>
          <w:color w:val="000000"/>
        </w:rPr>
        <w:t>条</w:t>
      </w:r>
      <w:r w:rsidR="00F117BB">
        <w:rPr>
          <w:rFonts w:hint="eastAsia"/>
          <w:color w:val="000000"/>
        </w:rPr>
        <w:t xml:space="preserve">　当事業所は、安全かつ適切に、質の高い介護</w:t>
      </w:r>
      <w:r w:rsidR="005B1D51">
        <w:rPr>
          <w:rFonts w:hint="eastAsia"/>
          <w:color w:val="000000"/>
        </w:rPr>
        <w:t>・医療サービスを提供する為に、事故発生の防止のための指針（別添）を定め、介護・医療事故を防止するための体制を整備する。また、サービス提供等に事故が発生した場合、当事業所は、利用者に対し必要な措置を行う。</w:t>
      </w:r>
    </w:p>
    <w:p w14:paraId="311FED93" w14:textId="3C9E4547" w:rsidR="00231FA5" w:rsidRPr="00827FC1" w:rsidRDefault="00F117BB" w:rsidP="00C01B8A">
      <w:pPr>
        <w:ind w:rightChars="-5" w:right="-10"/>
      </w:pPr>
      <w:r>
        <w:rPr>
          <w:rFonts w:hint="eastAsia"/>
          <w:color w:val="000000"/>
        </w:rPr>
        <w:t xml:space="preserve">　　　</w:t>
      </w:r>
      <w:r w:rsidR="00C01B8A">
        <w:rPr>
          <w:rFonts w:hint="eastAsia"/>
          <w:color w:val="000000"/>
        </w:rPr>
        <w:t xml:space="preserve">　　</w:t>
      </w:r>
    </w:p>
    <w:p w14:paraId="30E9F48C" w14:textId="77777777" w:rsidR="00231FA5" w:rsidRDefault="00231FA5" w:rsidP="00231FA5">
      <w:pPr>
        <w:ind w:firstLineChars="400" w:firstLine="840"/>
      </w:pPr>
      <w:r>
        <w:rPr>
          <w:rFonts w:hint="eastAsia"/>
        </w:rPr>
        <w:t>（その他運営に関する重要事項）</w:t>
      </w:r>
    </w:p>
    <w:p w14:paraId="1A577807" w14:textId="5948D2D1" w:rsidR="00231FA5" w:rsidRDefault="00084590" w:rsidP="00084590">
      <w:r>
        <w:rPr>
          <w:rFonts w:hint="eastAsia"/>
        </w:rPr>
        <w:t>第１</w:t>
      </w:r>
      <w:r w:rsidR="00C01B8A">
        <w:rPr>
          <w:rFonts w:hint="eastAsia"/>
        </w:rPr>
        <w:t>６</w:t>
      </w:r>
      <w:r>
        <w:rPr>
          <w:rFonts w:hint="eastAsia"/>
        </w:rPr>
        <w:t xml:space="preserve">条　</w:t>
      </w:r>
      <w:r w:rsidR="00231FA5">
        <w:rPr>
          <w:rFonts w:hint="eastAsia"/>
        </w:rPr>
        <w:t>当事業所は、従業員の資質向上を図るための研修を行うものとする。</w:t>
      </w:r>
    </w:p>
    <w:p w14:paraId="28A45DDD" w14:textId="77777777" w:rsidR="00231FA5" w:rsidRDefault="00231FA5" w:rsidP="00231FA5">
      <w:r>
        <w:rPr>
          <w:rFonts w:hint="eastAsia"/>
        </w:rPr>
        <w:t xml:space="preserve">　　　　　一　採用時研修を、採用１ヵ月以内に行う。</w:t>
      </w:r>
    </w:p>
    <w:p w14:paraId="44B1BF67" w14:textId="77777777" w:rsidR="00231FA5" w:rsidRDefault="00231FA5" w:rsidP="00231FA5">
      <w:r>
        <w:rPr>
          <w:rFonts w:hint="eastAsia"/>
        </w:rPr>
        <w:t xml:space="preserve">　　　　　二　採用後研修を、年１回以上実施する。</w:t>
      </w:r>
    </w:p>
    <w:p w14:paraId="72089D45" w14:textId="1621B71B" w:rsidR="00231FA5" w:rsidRDefault="00231FA5" w:rsidP="00231FA5">
      <w:pPr>
        <w:ind w:firstLineChars="100" w:firstLine="210"/>
      </w:pPr>
      <w:r>
        <w:rPr>
          <w:rFonts w:hint="eastAsia"/>
        </w:rPr>
        <w:t xml:space="preserve">　</w:t>
      </w:r>
      <w:r w:rsidR="00C01B8A">
        <w:rPr>
          <w:rFonts w:hint="eastAsia"/>
        </w:rPr>
        <w:t xml:space="preserve">　</w:t>
      </w:r>
      <w:r>
        <w:rPr>
          <w:rFonts w:hint="eastAsia"/>
        </w:rPr>
        <w:t xml:space="preserve">　　秘密保持</w:t>
      </w:r>
    </w:p>
    <w:p w14:paraId="4F864B83" w14:textId="77777777" w:rsidR="00231FA5" w:rsidRDefault="00231FA5" w:rsidP="00231FA5">
      <w:pPr>
        <w:ind w:firstLineChars="100" w:firstLine="210"/>
      </w:pPr>
      <w:r>
        <w:rPr>
          <w:rFonts w:hint="eastAsia"/>
        </w:rPr>
        <w:t xml:space="preserve">　　　　一</w:t>
      </w:r>
      <w:r w:rsidR="00755B10">
        <w:rPr>
          <w:rFonts w:hint="eastAsia"/>
        </w:rPr>
        <w:t xml:space="preserve">　従業者は、職務上知り得た利用者又はその家族の秘密を保持する。</w:t>
      </w:r>
    </w:p>
    <w:p w14:paraId="6E0BCCB5" w14:textId="77777777" w:rsidR="00755B10" w:rsidRDefault="00755B10" w:rsidP="00755B10">
      <w:pPr>
        <w:ind w:leftChars="100" w:left="1470" w:hangingChars="600" w:hanging="1260"/>
      </w:pPr>
      <w:r>
        <w:rPr>
          <w:rFonts w:hint="eastAsia"/>
        </w:rPr>
        <w:t xml:space="preserve">　　　　二　従業者であった者に、業務上知り得た利用者又はその家族の秘密を保持させるため、従業員でなくなった後においても、これらの秘密を保持すべき旨を、従業員との雇用契約の内容とする。</w:t>
      </w:r>
    </w:p>
    <w:p w14:paraId="55B94014" w14:textId="3E6D8267" w:rsidR="00755B10" w:rsidRDefault="008F66AE" w:rsidP="00755B10">
      <w:pPr>
        <w:ind w:leftChars="100" w:left="1470" w:hangingChars="600" w:hanging="1260"/>
      </w:pPr>
      <w:r>
        <w:rPr>
          <w:rFonts w:hint="eastAsia"/>
        </w:rPr>
        <w:t xml:space="preserve">　</w:t>
      </w:r>
      <w:r w:rsidR="00C01B8A">
        <w:rPr>
          <w:rFonts w:hint="eastAsia"/>
        </w:rPr>
        <w:t xml:space="preserve">　</w:t>
      </w:r>
      <w:r>
        <w:rPr>
          <w:rFonts w:hint="eastAsia"/>
        </w:rPr>
        <w:t xml:space="preserve">　　事業所の見やすい場所に運営規程</w:t>
      </w:r>
      <w:r w:rsidR="00755B10">
        <w:rPr>
          <w:rFonts w:hint="eastAsia"/>
        </w:rPr>
        <w:t>の概要を掲示し、サービス利用申込者のサービスの選択に資する</w:t>
      </w:r>
    </w:p>
    <w:p w14:paraId="3EDC10B7" w14:textId="77777777" w:rsidR="00755B10" w:rsidRDefault="00755B10" w:rsidP="00755B10">
      <w:pPr>
        <w:ind w:leftChars="500" w:left="1470" w:hangingChars="200" w:hanging="420"/>
      </w:pPr>
      <w:r>
        <w:rPr>
          <w:rFonts w:hint="eastAsia"/>
        </w:rPr>
        <w:t>よう努める</w:t>
      </w:r>
    </w:p>
    <w:p w14:paraId="1B7A00F8" w14:textId="00090518" w:rsidR="00755B10" w:rsidRDefault="00755B10" w:rsidP="00755B10">
      <w:pPr>
        <w:ind w:left="1050" w:hangingChars="500" w:hanging="1050"/>
      </w:pPr>
      <w:r>
        <w:rPr>
          <w:rFonts w:hint="eastAsia"/>
        </w:rPr>
        <w:t xml:space="preserve">　　</w:t>
      </w:r>
      <w:r w:rsidR="00C01B8A">
        <w:rPr>
          <w:rFonts w:hint="eastAsia"/>
        </w:rPr>
        <w:t xml:space="preserve">　</w:t>
      </w:r>
      <w:r>
        <w:rPr>
          <w:rFonts w:hint="eastAsia"/>
        </w:rPr>
        <w:t xml:space="preserve">　　正当な理由なく、通所介護及び</w:t>
      </w:r>
      <w:r w:rsidR="008F66AE">
        <w:rPr>
          <w:rFonts w:hint="eastAsia"/>
        </w:rPr>
        <w:t>通所型サービス</w:t>
      </w:r>
      <w:r>
        <w:rPr>
          <w:rFonts w:hint="eastAsia"/>
        </w:rPr>
        <w:t>の提供を拒まないものとする。また、当該事業者の事業の実施地域等を勘案し、自ら適切な指定通所介護及び</w:t>
      </w:r>
      <w:r w:rsidR="008F66AE">
        <w:rPr>
          <w:rFonts w:hint="eastAsia"/>
        </w:rPr>
        <w:t>通所型サービス</w:t>
      </w:r>
      <w:r>
        <w:rPr>
          <w:rFonts w:hint="eastAsia"/>
        </w:rPr>
        <w:t>を提供することが困難であると認めた場合には、居宅介護支援事業者に連絡を行い、又は適当な事業者を紹介することとする。</w:t>
      </w:r>
    </w:p>
    <w:p w14:paraId="3283DE52" w14:textId="47BA2591" w:rsidR="00755B10" w:rsidRDefault="00755B10" w:rsidP="006C4001">
      <w:pPr>
        <w:ind w:left="1050" w:hangingChars="500" w:hanging="1050"/>
      </w:pPr>
      <w:r>
        <w:rPr>
          <w:rFonts w:hint="eastAsia"/>
        </w:rPr>
        <w:t xml:space="preserve">　　</w:t>
      </w:r>
      <w:r w:rsidR="00C01B8A">
        <w:rPr>
          <w:rFonts w:hint="eastAsia"/>
        </w:rPr>
        <w:t xml:space="preserve">　</w:t>
      </w:r>
      <w:r>
        <w:rPr>
          <w:rFonts w:hint="eastAsia"/>
        </w:rPr>
        <w:t xml:space="preserve">　　要介護認定</w:t>
      </w:r>
      <w:r w:rsidR="008F66AE">
        <w:rPr>
          <w:rFonts w:hint="eastAsia"/>
        </w:rPr>
        <w:t>等の認定を受けていない利用</w:t>
      </w:r>
      <w:r w:rsidR="006C4001">
        <w:rPr>
          <w:rFonts w:hint="eastAsia"/>
        </w:rPr>
        <w:t>申込者に対しては、当該利用者の意向を踏まえて、速やかに当該申請が行われるよう必要な援助を行う。</w:t>
      </w:r>
      <w:r w:rsidR="008F66AE">
        <w:rPr>
          <w:rFonts w:hint="eastAsia"/>
        </w:rPr>
        <w:t>また</w:t>
      </w:r>
      <w:r w:rsidR="006C4001">
        <w:rPr>
          <w:rFonts w:hint="eastAsia"/>
        </w:rPr>
        <w:t>必要に応じて、更新申請も視野に入れて援助を行う。</w:t>
      </w:r>
    </w:p>
    <w:p w14:paraId="07F4BA6C" w14:textId="7414941F" w:rsidR="006C4001" w:rsidRDefault="008F66AE" w:rsidP="006C4001">
      <w:pPr>
        <w:ind w:left="1050" w:hangingChars="500" w:hanging="1050"/>
      </w:pPr>
      <w:r>
        <w:rPr>
          <w:rFonts w:hint="eastAsia"/>
        </w:rPr>
        <w:t xml:space="preserve">　　</w:t>
      </w:r>
      <w:r w:rsidR="00C01B8A">
        <w:rPr>
          <w:rFonts w:hint="eastAsia"/>
        </w:rPr>
        <w:t xml:space="preserve">　</w:t>
      </w:r>
      <w:r>
        <w:rPr>
          <w:rFonts w:hint="eastAsia"/>
        </w:rPr>
        <w:t xml:space="preserve">　　利用者の要介護認定等につき、</w:t>
      </w:r>
      <w:r w:rsidR="006C4001">
        <w:rPr>
          <w:rFonts w:hint="eastAsia"/>
        </w:rPr>
        <w:t>認定審査会の意見等が付されている場合には、認定審査会の意見等に配慮して、通所介護サービスを提供する。</w:t>
      </w:r>
    </w:p>
    <w:p w14:paraId="52A0716A" w14:textId="4C66FA89" w:rsidR="006C4001" w:rsidRDefault="006C4001" w:rsidP="006C4001">
      <w:pPr>
        <w:ind w:left="1050" w:hangingChars="500" w:hanging="1050"/>
      </w:pPr>
      <w:r>
        <w:rPr>
          <w:rFonts w:hint="eastAsia"/>
        </w:rPr>
        <w:t xml:space="preserve">　　</w:t>
      </w:r>
      <w:r w:rsidR="00C01B8A">
        <w:rPr>
          <w:rFonts w:hint="eastAsia"/>
        </w:rPr>
        <w:t xml:space="preserve">　</w:t>
      </w:r>
      <w:r>
        <w:rPr>
          <w:rFonts w:hint="eastAsia"/>
        </w:rPr>
        <w:t xml:space="preserve">　　利用者からの相談又は苦情等に対する窓口を置き、文書で記録し保管する。</w:t>
      </w:r>
    </w:p>
    <w:p w14:paraId="702BC17A" w14:textId="25A62D8B" w:rsidR="00CD2B16" w:rsidRPr="00FB5098" w:rsidRDefault="00FB5098" w:rsidP="00C01B8A">
      <w:pPr>
        <w:ind w:rightChars="-5" w:right="-10" w:firstLineChars="300" w:firstLine="630"/>
        <w:rPr>
          <w:color w:val="000000"/>
        </w:rPr>
      </w:pPr>
      <w:r>
        <w:rPr>
          <w:rFonts w:hint="eastAsia"/>
        </w:rPr>
        <w:t xml:space="preserve">　　</w:t>
      </w:r>
      <w:r w:rsidRPr="00CE336F">
        <w:rPr>
          <w:rFonts w:hint="eastAsia"/>
          <w:color w:val="000000"/>
        </w:rPr>
        <w:t>地震等非常災害その他やむを得ない事情の有る場合を除き、定員を超えて利用させない。</w:t>
      </w:r>
    </w:p>
    <w:p w14:paraId="59AA5A95" w14:textId="4289BD37" w:rsidR="006C4001" w:rsidRDefault="00CD2B16" w:rsidP="006C4001">
      <w:pPr>
        <w:ind w:left="1050" w:hangingChars="500" w:hanging="1050"/>
      </w:pPr>
      <w:r>
        <w:rPr>
          <w:rFonts w:hint="eastAsia"/>
        </w:rPr>
        <w:t xml:space="preserve">　　</w:t>
      </w:r>
      <w:r w:rsidR="00C01B8A">
        <w:rPr>
          <w:rFonts w:hint="eastAsia"/>
        </w:rPr>
        <w:t xml:space="preserve">　</w:t>
      </w:r>
      <w:r>
        <w:rPr>
          <w:rFonts w:hint="eastAsia"/>
        </w:rPr>
        <w:t xml:space="preserve">　　この規程</w:t>
      </w:r>
      <w:r w:rsidR="006C4001">
        <w:rPr>
          <w:rFonts w:hint="eastAsia"/>
        </w:rPr>
        <w:t>に定めるほか、運営に必要な事項は、社会福祉法人大樹会理事長と事業所の管理者の協議に基づいて定めるものとする。</w:t>
      </w:r>
    </w:p>
    <w:p w14:paraId="7761EA4E" w14:textId="77777777" w:rsidR="00CD2B16" w:rsidRDefault="00CD2B16" w:rsidP="006C4001">
      <w:pPr>
        <w:ind w:leftChars="500" w:left="1050"/>
      </w:pPr>
    </w:p>
    <w:p w14:paraId="229B976E" w14:textId="77777777" w:rsidR="006C4001" w:rsidRDefault="006C4001" w:rsidP="006C4001">
      <w:pPr>
        <w:ind w:leftChars="500" w:left="1050"/>
      </w:pPr>
      <w:r>
        <w:rPr>
          <w:rFonts w:hint="eastAsia"/>
        </w:rPr>
        <w:t>附則</w:t>
      </w:r>
    </w:p>
    <w:p w14:paraId="460D2017" w14:textId="77777777" w:rsidR="006C4001" w:rsidRDefault="00CD2B16" w:rsidP="006C4001">
      <w:pPr>
        <w:ind w:leftChars="500" w:left="1050"/>
      </w:pPr>
      <w:r>
        <w:rPr>
          <w:rFonts w:hint="eastAsia"/>
        </w:rPr>
        <w:t>この規程</w:t>
      </w:r>
      <w:r w:rsidR="006C4001">
        <w:rPr>
          <w:rFonts w:hint="eastAsia"/>
        </w:rPr>
        <w:t>は、平成１３年９月１日から施行する</w:t>
      </w:r>
    </w:p>
    <w:p w14:paraId="0094F6FD" w14:textId="77777777" w:rsidR="006C4001" w:rsidRDefault="006C4001" w:rsidP="006C4001">
      <w:pPr>
        <w:ind w:leftChars="500" w:left="1050"/>
      </w:pPr>
      <w:r>
        <w:rPr>
          <w:rFonts w:hint="eastAsia"/>
        </w:rPr>
        <w:t>附則</w:t>
      </w:r>
    </w:p>
    <w:p w14:paraId="6DD3F936" w14:textId="77777777" w:rsidR="006C4001" w:rsidRPr="00755B10" w:rsidRDefault="00CD2B16" w:rsidP="006C4001">
      <w:pPr>
        <w:ind w:leftChars="500" w:left="1050"/>
      </w:pPr>
      <w:r>
        <w:rPr>
          <w:rFonts w:hint="eastAsia"/>
        </w:rPr>
        <w:t>この規程</w:t>
      </w:r>
      <w:r w:rsidR="006C4001">
        <w:rPr>
          <w:rFonts w:hint="eastAsia"/>
        </w:rPr>
        <w:t>は、平成１５年６月１日から施行する</w:t>
      </w:r>
    </w:p>
    <w:p w14:paraId="780C7A63" w14:textId="77777777" w:rsidR="006C4001" w:rsidRDefault="006C4001" w:rsidP="006C4001">
      <w:pPr>
        <w:ind w:leftChars="500" w:left="1050"/>
      </w:pPr>
      <w:r>
        <w:rPr>
          <w:rFonts w:hint="eastAsia"/>
        </w:rPr>
        <w:lastRenderedPageBreak/>
        <w:t>附則</w:t>
      </w:r>
    </w:p>
    <w:p w14:paraId="11C01164" w14:textId="77777777" w:rsidR="006C4001" w:rsidRPr="00755B10" w:rsidRDefault="00CD2B16" w:rsidP="006C4001">
      <w:pPr>
        <w:ind w:leftChars="500" w:left="1050"/>
      </w:pPr>
      <w:r>
        <w:rPr>
          <w:rFonts w:hint="eastAsia"/>
        </w:rPr>
        <w:t>この規程</w:t>
      </w:r>
      <w:r w:rsidR="006C4001">
        <w:rPr>
          <w:rFonts w:hint="eastAsia"/>
        </w:rPr>
        <w:t>は、平成１７年１０月１日から施行する</w:t>
      </w:r>
    </w:p>
    <w:p w14:paraId="1067F2B0" w14:textId="77777777" w:rsidR="006C4001" w:rsidRDefault="006C4001" w:rsidP="006C4001">
      <w:pPr>
        <w:ind w:leftChars="500" w:left="1050"/>
      </w:pPr>
      <w:r>
        <w:rPr>
          <w:rFonts w:hint="eastAsia"/>
        </w:rPr>
        <w:t>附則</w:t>
      </w:r>
    </w:p>
    <w:p w14:paraId="7ED5F6BE" w14:textId="77777777" w:rsidR="006C4001" w:rsidRPr="00755B10" w:rsidRDefault="00CD2B16" w:rsidP="006C4001">
      <w:pPr>
        <w:ind w:leftChars="500" w:left="1050"/>
      </w:pPr>
      <w:r>
        <w:rPr>
          <w:rFonts w:hint="eastAsia"/>
        </w:rPr>
        <w:t>この規程</w:t>
      </w:r>
      <w:r w:rsidR="006C4001">
        <w:rPr>
          <w:rFonts w:hint="eastAsia"/>
        </w:rPr>
        <w:t>は、平成１８年４月１日から施行する</w:t>
      </w:r>
    </w:p>
    <w:p w14:paraId="7167C8B0" w14:textId="77777777" w:rsidR="006C4001" w:rsidRDefault="006C4001" w:rsidP="006C4001">
      <w:pPr>
        <w:ind w:leftChars="500" w:left="1050"/>
      </w:pPr>
      <w:r>
        <w:rPr>
          <w:rFonts w:hint="eastAsia"/>
        </w:rPr>
        <w:t>附則</w:t>
      </w:r>
    </w:p>
    <w:p w14:paraId="358AF6E8" w14:textId="77777777" w:rsidR="006C4001" w:rsidRDefault="00CD2B16" w:rsidP="00CD2B16">
      <w:pPr>
        <w:ind w:leftChars="500" w:left="1050"/>
      </w:pPr>
      <w:r>
        <w:rPr>
          <w:rFonts w:hint="eastAsia"/>
        </w:rPr>
        <w:t>この規程</w:t>
      </w:r>
      <w:r w:rsidR="006C4001">
        <w:rPr>
          <w:rFonts w:hint="eastAsia"/>
        </w:rPr>
        <w:t>は、平成１９年７月１日から施行する</w:t>
      </w:r>
    </w:p>
    <w:p w14:paraId="2F2EFC92" w14:textId="77777777" w:rsidR="006C4001" w:rsidRDefault="006C4001" w:rsidP="006C4001">
      <w:pPr>
        <w:ind w:leftChars="500" w:left="1050"/>
      </w:pPr>
      <w:r>
        <w:rPr>
          <w:rFonts w:hint="eastAsia"/>
        </w:rPr>
        <w:t>附則</w:t>
      </w:r>
    </w:p>
    <w:p w14:paraId="389C4229" w14:textId="77777777" w:rsidR="006C4001" w:rsidRPr="006C4001" w:rsidRDefault="00CD2B16" w:rsidP="006C4001">
      <w:pPr>
        <w:ind w:leftChars="500" w:left="1050"/>
      </w:pPr>
      <w:r>
        <w:rPr>
          <w:rFonts w:hint="eastAsia"/>
        </w:rPr>
        <w:t>この規程</w:t>
      </w:r>
      <w:r w:rsidR="006C4001">
        <w:rPr>
          <w:rFonts w:hint="eastAsia"/>
        </w:rPr>
        <w:t>は、平成１９年９月１日から施行する</w:t>
      </w:r>
    </w:p>
    <w:p w14:paraId="5DA2DF8E" w14:textId="77777777" w:rsidR="006C4001" w:rsidRDefault="006C4001" w:rsidP="006C4001">
      <w:pPr>
        <w:ind w:leftChars="500" w:left="1050"/>
      </w:pPr>
      <w:r>
        <w:rPr>
          <w:rFonts w:hint="eastAsia"/>
        </w:rPr>
        <w:t>附則</w:t>
      </w:r>
    </w:p>
    <w:p w14:paraId="4C67416C" w14:textId="77777777" w:rsidR="006C4001" w:rsidRPr="00755B10" w:rsidRDefault="00CD2B16" w:rsidP="006C4001">
      <w:pPr>
        <w:ind w:leftChars="500" w:left="1050"/>
      </w:pPr>
      <w:r>
        <w:rPr>
          <w:rFonts w:hint="eastAsia"/>
        </w:rPr>
        <w:t>この規程</w:t>
      </w:r>
      <w:r w:rsidR="006C4001">
        <w:rPr>
          <w:rFonts w:hint="eastAsia"/>
        </w:rPr>
        <w:t>は、平成２０年２月１日から施行する</w:t>
      </w:r>
    </w:p>
    <w:p w14:paraId="3045A939" w14:textId="77777777" w:rsidR="006C4001" w:rsidRDefault="006C4001" w:rsidP="006C4001">
      <w:pPr>
        <w:ind w:leftChars="500" w:left="1050"/>
      </w:pPr>
      <w:r>
        <w:rPr>
          <w:rFonts w:hint="eastAsia"/>
        </w:rPr>
        <w:t>附則</w:t>
      </w:r>
    </w:p>
    <w:p w14:paraId="7B79B324" w14:textId="77777777" w:rsidR="006C4001" w:rsidRPr="00755B10" w:rsidRDefault="00CD2B16" w:rsidP="006C4001">
      <w:pPr>
        <w:ind w:leftChars="500" w:left="1050"/>
      </w:pPr>
      <w:r>
        <w:rPr>
          <w:rFonts w:hint="eastAsia"/>
        </w:rPr>
        <w:t>この規程</w:t>
      </w:r>
      <w:r w:rsidR="006C4001">
        <w:rPr>
          <w:rFonts w:hint="eastAsia"/>
        </w:rPr>
        <w:t>は、平成２３年７月１日から施行する</w:t>
      </w:r>
    </w:p>
    <w:p w14:paraId="06DA5834" w14:textId="77777777" w:rsidR="006C4001" w:rsidRDefault="006C4001" w:rsidP="006C4001">
      <w:pPr>
        <w:ind w:leftChars="500" w:left="1050"/>
      </w:pPr>
      <w:r>
        <w:rPr>
          <w:rFonts w:hint="eastAsia"/>
        </w:rPr>
        <w:t>附則</w:t>
      </w:r>
    </w:p>
    <w:p w14:paraId="01767A91" w14:textId="77777777" w:rsidR="006C4001" w:rsidRDefault="00CD2B16" w:rsidP="006C4001">
      <w:pPr>
        <w:ind w:leftChars="500" w:left="1050"/>
      </w:pPr>
      <w:r>
        <w:rPr>
          <w:rFonts w:hint="eastAsia"/>
        </w:rPr>
        <w:t>この規程</w:t>
      </w:r>
      <w:r w:rsidR="006C4001">
        <w:rPr>
          <w:rFonts w:hint="eastAsia"/>
        </w:rPr>
        <w:t>は、平成２６年７月１日から施行する</w:t>
      </w:r>
    </w:p>
    <w:p w14:paraId="3948BE94" w14:textId="77777777" w:rsidR="00CD2B16" w:rsidRDefault="00CD2B16" w:rsidP="00CD2B16">
      <w:pPr>
        <w:ind w:leftChars="500" w:left="1050"/>
      </w:pPr>
      <w:r>
        <w:rPr>
          <w:rFonts w:hint="eastAsia"/>
        </w:rPr>
        <w:t>附則</w:t>
      </w:r>
    </w:p>
    <w:p w14:paraId="36C40C8F" w14:textId="77777777" w:rsidR="00CD2B16" w:rsidRPr="006C4001" w:rsidRDefault="00CD2B16" w:rsidP="00CD2B16">
      <w:pPr>
        <w:ind w:leftChars="500" w:left="1050"/>
      </w:pPr>
      <w:r>
        <w:rPr>
          <w:rFonts w:hint="eastAsia"/>
        </w:rPr>
        <w:t>この規程は、平成３０年４月１日から施行する</w:t>
      </w:r>
    </w:p>
    <w:p w14:paraId="1A229242" w14:textId="77777777" w:rsidR="00CD2B16" w:rsidRDefault="001E247B" w:rsidP="006C4001">
      <w:pPr>
        <w:ind w:leftChars="500" w:left="1050"/>
      </w:pPr>
      <w:r>
        <w:rPr>
          <w:rFonts w:hint="eastAsia"/>
        </w:rPr>
        <w:t>附則</w:t>
      </w:r>
    </w:p>
    <w:p w14:paraId="3B51AC51" w14:textId="7BD5F79E" w:rsidR="001E247B" w:rsidRDefault="001E247B" w:rsidP="006C4001">
      <w:pPr>
        <w:ind w:leftChars="500" w:left="1050"/>
      </w:pPr>
      <w:r>
        <w:rPr>
          <w:rFonts w:hint="eastAsia"/>
        </w:rPr>
        <w:t>この規定は</w:t>
      </w:r>
      <w:r w:rsidR="009C5655">
        <w:rPr>
          <w:rFonts w:hint="eastAsia"/>
        </w:rPr>
        <w:t>、</w:t>
      </w:r>
      <w:r>
        <w:rPr>
          <w:rFonts w:hint="eastAsia"/>
        </w:rPr>
        <w:t>令和２年１月１日から施行する。</w:t>
      </w:r>
    </w:p>
    <w:p w14:paraId="5A895D0F" w14:textId="4A379A3E" w:rsidR="00D11D22" w:rsidRDefault="00D11D22" w:rsidP="00D11D22">
      <w:r>
        <w:rPr>
          <w:rFonts w:hint="eastAsia"/>
        </w:rPr>
        <w:t xml:space="preserve">　　　　　附則</w:t>
      </w:r>
    </w:p>
    <w:p w14:paraId="52251C48" w14:textId="087D1B99" w:rsidR="00D11D22" w:rsidRDefault="00D11D22" w:rsidP="00D11D22">
      <w:r>
        <w:rPr>
          <w:rFonts w:hint="eastAsia"/>
        </w:rPr>
        <w:t xml:space="preserve">　　　　　この規定は、令和２年４月１日から施行する。</w:t>
      </w:r>
    </w:p>
    <w:p w14:paraId="42986AAA" w14:textId="33BE348B" w:rsidR="00854D8D" w:rsidRDefault="00854D8D" w:rsidP="00D11D22">
      <w:r>
        <w:rPr>
          <w:rFonts w:hint="eastAsia"/>
        </w:rPr>
        <w:t xml:space="preserve">　　　　　附則</w:t>
      </w:r>
    </w:p>
    <w:p w14:paraId="22F292D3" w14:textId="5708E06D" w:rsidR="00854D8D" w:rsidRDefault="00854D8D" w:rsidP="00D11D22">
      <w:r>
        <w:rPr>
          <w:rFonts w:hint="eastAsia"/>
        </w:rPr>
        <w:t xml:space="preserve">　　　　　この規定は、令和</w:t>
      </w:r>
      <w:r w:rsidR="00A322DD">
        <w:rPr>
          <w:rFonts w:hint="eastAsia"/>
        </w:rPr>
        <w:t>３</w:t>
      </w:r>
      <w:r>
        <w:rPr>
          <w:rFonts w:hint="eastAsia"/>
        </w:rPr>
        <w:t>年</w:t>
      </w:r>
      <w:r w:rsidR="00A322DD">
        <w:rPr>
          <w:rFonts w:hint="eastAsia"/>
        </w:rPr>
        <w:t>４</w:t>
      </w:r>
      <w:r>
        <w:rPr>
          <w:rFonts w:hint="eastAsia"/>
        </w:rPr>
        <w:t>月</w:t>
      </w:r>
      <w:r w:rsidR="00A322DD">
        <w:rPr>
          <w:rFonts w:hint="eastAsia"/>
        </w:rPr>
        <w:t>１</w:t>
      </w:r>
      <w:r>
        <w:rPr>
          <w:rFonts w:hint="eastAsia"/>
        </w:rPr>
        <w:t>日から施工する。</w:t>
      </w:r>
    </w:p>
    <w:p w14:paraId="050B1724" w14:textId="6713FC27" w:rsidR="00854D8D" w:rsidRDefault="00854D8D" w:rsidP="00D11D22">
      <w:r>
        <w:rPr>
          <w:rFonts w:hint="eastAsia"/>
        </w:rPr>
        <w:t xml:space="preserve">　　　　　附則</w:t>
      </w:r>
    </w:p>
    <w:p w14:paraId="04BD4F8B" w14:textId="0E2A2E85" w:rsidR="00854D8D" w:rsidRDefault="00854D8D" w:rsidP="00D11D22">
      <w:r>
        <w:rPr>
          <w:rFonts w:hint="eastAsia"/>
        </w:rPr>
        <w:t xml:space="preserve">　　　　　この規定は、令和</w:t>
      </w:r>
      <w:r w:rsidR="00A322DD">
        <w:rPr>
          <w:rFonts w:hint="eastAsia"/>
        </w:rPr>
        <w:t>４</w:t>
      </w:r>
      <w:r>
        <w:rPr>
          <w:rFonts w:hint="eastAsia"/>
        </w:rPr>
        <w:t>年</w:t>
      </w:r>
      <w:r w:rsidR="00A322DD">
        <w:rPr>
          <w:rFonts w:hint="eastAsia"/>
        </w:rPr>
        <w:t>４</w:t>
      </w:r>
      <w:r>
        <w:rPr>
          <w:rFonts w:hint="eastAsia"/>
        </w:rPr>
        <w:t>月</w:t>
      </w:r>
      <w:r w:rsidR="00A322DD">
        <w:rPr>
          <w:rFonts w:hint="eastAsia"/>
        </w:rPr>
        <w:t>１</w:t>
      </w:r>
      <w:r>
        <w:rPr>
          <w:rFonts w:hint="eastAsia"/>
        </w:rPr>
        <w:t>日から施工する。</w:t>
      </w:r>
    </w:p>
    <w:p w14:paraId="423A236F" w14:textId="77777777" w:rsidR="00FB5098" w:rsidRDefault="00FB5098" w:rsidP="00FB5098">
      <w:r>
        <w:rPr>
          <w:rFonts w:hint="eastAsia"/>
        </w:rPr>
        <w:t xml:space="preserve">　　　　　附則</w:t>
      </w:r>
    </w:p>
    <w:p w14:paraId="4B6E4179" w14:textId="756F68A1" w:rsidR="00FB5098" w:rsidRPr="00CD2B16" w:rsidRDefault="00FB5098" w:rsidP="00FB5098">
      <w:r>
        <w:rPr>
          <w:rFonts w:hint="eastAsia"/>
        </w:rPr>
        <w:t xml:space="preserve">　　　　　この規定は、令和</w:t>
      </w:r>
      <w:r w:rsidR="00A322DD">
        <w:rPr>
          <w:rFonts w:hint="eastAsia"/>
        </w:rPr>
        <w:t>６</w:t>
      </w:r>
      <w:r>
        <w:rPr>
          <w:rFonts w:hint="eastAsia"/>
        </w:rPr>
        <w:t>年</w:t>
      </w:r>
      <w:r w:rsidR="00A322DD">
        <w:rPr>
          <w:rFonts w:hint="eastAsia"/>
        </w:rPr>
        <w:t>４</w:t>
      </w:r>
      <w:r>
        <w:rPr>
          <w:rFonts w:hint="eastAsia"/>
        </w:rPr>
        <w:t>月</w:t>
      </w:r>
      <w:r w:rsidR="00A322DD">
        <w:rPr>
          <w:rFonts w:hint="eastAsia"/>
        </w:rPr>
        <w:t>１</w:t>
      </w:r>
      <w:r>
        <w:rPr>
          <w:rFonts w:hint="eastAsia"/>
        </w:rPr>
        <w:t>日から施工する。</w:t>
      </w:r>
    </w:p>
    <w:p w14:paraId="43720E69" w14:textId="5FD2AB3A" w:rsidR="00FB5098" w:rsidRPr="00FB5098" w:rsidRDefault="00FB5098" w:rsidP="00D11D22"/>
    <w:sectPr w:rsidR="00FB5098" w:rsidRPr="00FB5098" w:rsidSect="00CC5797">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382D4" w14:textId="77777777" w:rsidR="000B339F" w:rsidRDefault="000B339F" w:rsidP="00FB3313">
      <w:r>
        <w:separator/>
      </w:r>
    </w:p>
  </w:endnote>
  <w:endnote w:type="continuationSeparator" w:id="0">
    <w:p w14:paraId="3A5909B8" w14:textId="77777777" w:rsidR="000B339F" w:rsidRDefault="000B339F" w:rsidP="00F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C7E0F" w14:textId="77777777" w:rsidR="000B339F" w:rsidRDefault="000B339F" w:rsidP="00FB3313">
      <w:r>
        <w:separator/>
      </w:r>
    </w:p>
  </w:footnote>
  <w:footnote w:type="continuationSeparator" w:id="0">
    <w:p w14:paraId="25BD7045" w14:textId="77777777" w:rsidR="000B339F" w:rsidRDefault="000B339F" w:rsidP="00FB3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D4CF9"/>
    <w:multiLevelType w:val="hybridMultilevel"/>
    <w:tmpl w:val="1DAA6536"/>
    <w:lvl w:ilvl="0" w:tplc="1DD0006A">
      <w:start w:val="1"/>
      <w:numFmt w:val="decimalFullWidth"/>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3C1710D9"/>
    <w:multiLevelType w:val="hybridMultilevel"/>
    <w:tmpl w:val="E0F2358C"/>
    <w:lvl w:ilvl="0" w:tplc="B82C16D2">
      <w:start w:val="1"/>
      <w:numFmt w:val="decimal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 w15:restartNumberingAfterBreak="0">
    <w:nsid w:val="442A397C"/>
    <w:multiLevelType w:val="hybridMultilevel"/>
    <w:tmpl w:val="F752905A"/>
    <w:lvl w:ilvl="0" w:tplc="A69060F4">
      <w:start w:val="1"/>
      <w:numFmt w:val="decimalFullWidth"/>
      <w:lvlText w:val="（%1）"/>
      <w:lvlJc w:val="left"/>
      <w:pPr>
        <w:tabs>
          <w:tab w:val="num" w:pos="826"/>
        </w:tabs>
        <w:ind w:left="826" w:hanging="720"/>
      </w:pPr>
      <w:rPr>
        <w:rFonts w:hint="default"/>
      </w:rPr>
    </w:lvl>
    <w:lvl w:ilvl="1" w:tplc="6FA6B63E">
      <w:start w:val="1"/>
      <w:numFmt w:val="decimalFullWidth"/>
      <w:lvlText w:val="(%2)"/>
      <w:lvlJc w:val="left"/>
      <w:pPr>
        <w:ind w:left="886" w:hanging="360"/>
      </w:pPr>
      <w:rPr>
        <w:rFonts w:hint="default"/>
      </w:rPr>
    </w:lvl>
    <w:lvl w:ilvl="2" w:tplc="04090011" w:tentative="1">
      <w:start w:val="1"/>
      <w:numFmt w:val="decimalEnclosedCircle"/>
      <w:lvlText w:val="%3"/>
      <w:lvlJc w:val="left"/>
      <w:pPr>
        <w:tabs>
          <w:tab w:val="num" w:pos="1366"/>
        </w:tabs>
        <w:ind w:left="1366" w:hanging="420"/>
      </w:pPr>
    </w:lvl>
    <w:lvl w:ilvl="3" w:tplc="0409000F" w:tentative="1">
      <w:start w:val="1"/>
      <w:numFmt w:val="decimal"/>
      <w:lvlText w:val="%4."/>
      <w:lvlJc w:val="left"/>
      <w:pPr>
        <w:tabs>
          <w:tab w:val="num" w:pos="1786"/>
        </w:tabs>
        <w:ind w:left="1786" w:hanging="420"/>
      </w:pPr>
    </w:lvl>
    <w:lvl w:ilvl="4" w:tplc="04090017" w:tentative="1">
      <w:start w:val="1"/>
      <w:numFmt w:val="aiueoFullWidth"/>
      <w:lvlText w:val="(%5)"/>
      <w:lvlJc w:val="left"/>
      <w:pPr>
        <w:tabs>
          <w:tab w:val="num" w:pos="2206"/>
        </w:tabs>
        <w:ind w:left="2206" w:hanging="420"/>
      </w:pPr>
    </w:lvl>
    <w:lvl w:ilvl="5" w:tplc="04090011" w:tentative="1">
      <w:start w:val="1"/>
      <w:numFmt w:val="decimalEnclosedCircle"/>
      <w:lvlText w:val="%6"/>
      <w:lvlJc w:val="left"/>
      <w:pPr>
        <w:tabs>
          <w:tab w:val="num" w:pos="2626"/>
        </w:tabs>
        <w:ind w:left="2626" w:hanging="420"/>
      </w:pPr>
    </w:lvl>
    <w:lvl w:ilvl="6" w:tplc="0409000F" w:tentative="1">
      <w:start w:val="1"/>
      <w:numFmt w:val="decimal"/>
      <w:lvlText w:val="%7."/>
      <w:lvlJc w:val="left"/>
      <w:pPr>
        <w:tabs>
          <w:tab w:val="num" w:pos="3046"/>
        </w:tabs>
        <w:ind w:left="3046" w:hanging="420"/>
      </w:pPr>
    </w:lvl>
    <w:lvl w:ilvl="7" w:tplc="04090017" w:tentative="1">
      <w:start w:val="1"/>
      <w:numFmt w:val="aiueoFullWidth"/>
      <w:lvlText w:val="(%8)"/>
      <w:lvlJc w:val="left"/>
      <w:pPr>
        <w:tabs>
          <w:tab w:val="num" w:pos="3466"/>
        </w:tabs>
        <w:ind w:left="3466" w:hanging="420"/>
      </w:pPr>
    </w:lvl>
    <w:lvl w:ilvl="8" w:tplc="04090011" w:tentative="1">
      <w:start w:val="1"/>
      <w:numFmt w:val="decimalEnclosedCircle"/>
      <w:lvlText w:val="%9"/>
      <w:lvlJc w:val="left"/>
      <w:pPr>
        <w:tabs>
          <w:tab w:val="num" w:pos="3886"/>
        </w:tabs>
        <w:ind w:left="3886" w:hanging="420"/>
      </w:pPr>
    </w:lvl>
  </w:abstractNum>
  <w:abstractNum w:abstractNumId="3" w15:restartNumberingAfterBreak="0">
    <w:nsid w:val="448B57A4"/>
    <w:multiLevelType w:val="singleLevel"/>
    <w:tmpl w:val="CD2CBEDE"/>
    <w:lvl w:ilvl="0">
      <w:start w:val="1"/>
      <w:numFmt w:val="decimalEnclosedCircle"/>
      <w:lvlText w:val="%1"/>
      <w:lvlJc w:val="left"/>
      <w:pPr>
        <w:tabs>
          <w:tab w:val="num" w:pos="950"/>
        </w:tabs>
        <w:ind w:left="950" w:hanging="420"/>
      </w:pPr>
      <w:rPr>
        <w:rFonts w:hint="eastAsia"/>
      </w:rPr>
    </w:lvl>
  </w:abstractNum>
  <w:abstractNum w:abstractNumId="4" w15:restartNumberingAfterBreak="0">
    <w:nsid w:val="66353B74"/>
    <w:multiLevelType w:val="hybridMultilevel"/>
    <w:tmpl w:val="26087628"/>
    <w:lvl w:ilvl="0" w:tplc="DB7CA2EE">
      <w:start w:val="1"/>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9532668">
    <w:abstractNumId w:val="4"/>
  </w:num>
  <w:num w:numId="2" w16cid:durableId="1730760617">
    <w:abstractNumId w:val="1"/>
  </w:num>
  <w:num w:numId="3" w16cid:durableId="875310107">
    <w:abstractNumId w:val="3"/>
  </w:num>
  <w:num w:numId="4" w16cid:durableId="353728510">
    <w:abstractNumId w:val="2"/>
  </w:num>
  <w:num w:numId="5" w16cid:durableId="10204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F1"/>
    <w:rsid w:val="00022C50"/>
    <w:rsid w:val="00041D08"/>
    <w:rsid w:val="00084590"/>
    <w:rsid w:val="000B339F"/>
    <w:rsid w:val="00167F9E"/>
    <w:rsid w:val="0018791C"/>
    <w:rsid w:val="001C4518"/>
    <w:rsid w:val="001E247B"/>
    <w:rsid w:val="00230BCC"/>
    <w:rsid w:val="00231FA5"/>
    <w:rsid w:val="002341CB"/>
    <w:rsid w:val="002755B4"/>
    <w:rsid w:val="00281B2F"/>
    <w:rsid w:val="00337CC1"/>
    <w:rsid w:val="0034338F"/>
    <w:rsid w:val="003A41E0"/>
    <w:rsid w:val="003C346B"/>
    <w:rsid w:val="00431C03"/>
    <w:rsid w:val="00450215"/>
    <w:rsid w:val="00465EB7"/>
    <w:rsid w:val="00467497"/>
    <w:rsid w:val="004E6DE9"/>
    <w:rsid w:val="004F5DD0"/>
    <w:rsid w:val="00505F29"/>
    <w:rsid w:val="00550E52"/>
    <w:rsid w:val="005B1D51"/>
    <w:rsid w:val="005B2D33"/>
    <w:rsid w:val="00624B9F"/>
    <w:rsid w:val="006337E0"/>
    <w:rsid w:val="006673FD"/>
    <w:rsid w:val="006A2A9E"/>
    <w:rsid w:val="006C4001"/>
    <w:rsid w:val="006D42CD"/>
    <w:rsid w:val="00755B10"/>
    <w:rsid w:val="00774489"/>
    <w:rsid w:val="007A090B"/>
    <w:rsid w:val="007C56CA"/>
    <w:rsid w:val="007F6A63"/>
    <w:rsid w:val="00827FC1"/>
    <w:rsid w:val="008371A5"/>
    <w:rsid w:val="00854D8D"/>
    <w:rsid w:val="0085569D"/>
    <w:rsid w:val="008F66AE"/>
    <w:rsid w:val="00901238"/>
    <w:rsid w:val="009773A3"/>
    <w:rsid w:val="009C5655"/>
    <w:rsid w:val="009C7835"/>
    <w:rsid w:val="009E4A3E"/>
    <w:rsid w:val="00A322DD"/>
    <w:rsid w:val="00A35B8D"/>
    <w:rsid w:val="00AA1002"/>
    <w:rsid w:val="00B82163"/>
    <w:rsid w:val="00B85D1A"/>
    <w:rsid w:val="00BA1D59"/>
    <w:rsid w:val="00BE2704"/>
    <w:rsid w:val="00C00B49"/>
    <w:rsid w:val="00C01B8A"/>
    <w:rsid w:val="00C753C3"/>
    <w:rsid w:val="00C900B5"/>
    <w:rsid w:val="00CC5797"/>
    <w:rsid w:val="00CD2B16"/>
    <w:rsid w:val="00D11D22"/>
    <w:rsid w:val="00DE092A"/>
    <w:rsid w:val="00E209FC"/>
    <w:rsid w:val="00E712C6"/>
    <w:rsid w:val="00EE7652"/>
    <w:rsid w:val="00F07E0A"/>
    <w:rsid w:val="00F117BB"/>
    <w:rsid w:val="00F33CF1"/>
    <w:rsid w:val="00FB3313"/>
    <w:rsid w:val="00FB3AEB"/>
    <w:rsid w:val="00FB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A59EE65"/>
  <w15:docId w15:val="{9B55C73F-6B8A-440F-9653-A9A25DB0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CF1"/>
    <w:pPr>
      <w:ind w:leftChars="400" w:left="840"/>
    </w:pPr>
  </w:style>
  <w:style w:type="paragraph" w:styleId="a4">
    <w:name w:val="header"/>
    <w:basedOn w:val="a"/>
    <w:link w:val="a5"/>
    <w:uiPriority w:val="99"/>
    <w:unhideWhenUsed/>
    <w:rsid w:val="00FB3313"/>
    <w:pPr>
      <w:tabs>
        <w:tab w:val="center" w:pos="4252"/>
        <w:tab w:val="right" w:pos="8504"/>
      </w:tabs>
      <w:snapToGrid w:val="0"/>
    </w:pPr>
  </w:style>
  <w:style w:type="character" w:customStyle="1" w:styleId="a5">
    <w:name w:val="ヘッダー (文字)"/>
    <w:basedOn w:val="a0"/>
    <w:link w:val="a4"/>
    <w:uiPriority w:val="99"/>
    <w:rsid w:val="00FB3313"/>
  </w:style>
  <w:style w:type="paragraph" w:styleId="a6">
    <w:name w:val="footer"/>
    <w:basedOn w:val="a"/>
    <w:link w:val="a7"/>
    <w:uiPriority w:val="99"/>
    <w:unhideWhenUsed/>
    <w:rsid w:val="00FB3313"/>
    <w:pPr>
      <w:tabs>
        <w:tab w:val="center" w:pos="4252"/>
        <w:tab w:val="right" w:pos="8504"/>
      </w:tabs>
      <w:snapToGrid w:val="0"/>
    </w:pPr>
  </w:style>
  <w:style w:type="character" w:customStyle="1" w:styleId="a7">
    <w:name w:val="フッター (文字)"/>
    <w:basedOn w:val="a0"/>
    <w:link w:val="a6"/>
    <w:uiPriority w:val="99"/>
    <w:rsid w:val="00FB3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744</Words>
  <Characters>4247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KOMURO3-PC</dc:creator>
  <cp:lastModifiedBy>komuron01</cp:lastModifiedBy>
  <cp:revision>8</cp:revision>
  <cp:lastPrinted>2024-08-09T08:41:00Z</cp:lastPrinted>
  <dcterms:created xsi:type="dcterms:W3CDTF">2024-08-09T06:50:00Z</dcterms:created>
  <dcterms:modified xsi:type="dcterms:W3CDTF">2024-08-11T04:36:00Z</dcterms:modified>
</cp:coreProperties>
</file>